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4F" w:rsidRDefault="0082734F" w:rsidP="0082734F">
      <w:pPr>
        <w:jc w:val="center"/>
        <w:rPr>
          <w:rFonts w:eastAsia="Times New Roman"/>
          <w:b/>
          <w:sz w:val="28"/>
          <w:szCs w:val="28"/>
          <w:lang w:val="it-IT"/>
        </w:rPr>
      </w:pPr>
    </w:p>
    <w:p w:rsidR="00AA3868" w:rsidRPr="002E0168" w:rsidRDefault="00AA3868" w:rsidP="00AA3868">
      <w:pPr>
        <w:ind w:right="1278"/>
        <w:jc w:val="right"/>
        <w:rPr>
          <w:rFonts w:eastAsia="Times New Roman"/>
          <w:sz w:val="19"/>
          <w:szCs w:val="19"/>
          <w:lang w:val="it-IT"/>
        </w:rPr>
      </w:pPr>
      <w:r w:rsidRPr="002E0168">
        <w:rPr>
          <w:b/>
          <w:i/>
          <w:w w:val="105"/>
          <w:sz w:val="19"/>
          <w:lang w:val="it-IT"/>
        </w:rPr>
        <w:t>Comunicato</w:t>
      </w:r>
      <w:r w:rsidR="00E674F6">
        <w:rPr>
          <w:b/>
          <w:i/>
          <w:w w:val="105"/>
          <w:sz w:val="19"/>
          <w:lang w:val="it-IT"/>
        </w:rPr>
        <w:t xml:space="preserve"> </w:t>
      </w:r>
      <w:r w:rsidRPr="002E0168">
        <w:rPr>
          <w:b/>
          <w:i/>
          <w:w w:val="105"/>
          <w:sz w:val="19"/>
          <w:lang w:val="it-IT"/>
        </w:rPr>
        <w:t>stampa</w:t>
      </w:r>
    </w:p>
    <w:p w:rsidR="00AA3868" w:rsidRPr="002E0168" w:rsidRDefault="00AA3868" w:rsidP="00AA3868">
      <w:pPr>
        <w:rPr>
          <w:rFonts w:eastAsia="Times New Roman"/>
          <w:b/>
          <w:bCs/>
          <w:i/>
          <w:sz w:val="20"/>
          <w:szCs w:val="20"/>
          <w:lang w:val="it-IT"/>
        </w:rPr>
      </w:pPr>
    </w:p>
    <w:p w:rsidR="00AA3868" w:rsidRPr="002E0168" w:rsidRDefault="00AA3868" w:rsidP="00AA3868">
      <w:pPr>
        <w:spacing w:before="5"/>
        <w:rPr>
          <w:rFonts w:eastAsia="Times New Roman"/>
          <w:b/>
          <w:bCs/>
          <w:i/>
          <w:sz w:val="16"/>
          <w:szCs w:val="16"/>
          <w:lang w:val="it-IT"/>
        </w:rPr>
      </w:pPr>
    </w:p>
    <w:p w:rsidR="00EB45E8" w:rsidRPr="00DE5D7E" w:rsidRDefault="00EB45E8" w:rsidP="00EB45E8">
      <w:pPr>
        <w:widowControl w:val="0"/>
        <w:jc w:val="center"/>
        <w:rPr>
          <w:rFonts w:eastAsia="Batang"/>
          <w:b/>
          <w:color w:val="C5003D"/>
          <w:sz w:val="28"/>
          <w:szCs w:val="28"/>
          <w:lang w:val="it-IT" w:eastAsia="ko-KR"/>
        </w:rPr>
      </w:pPr>
      <w:r w:rsidRPr="00DE5D7E">
        <w:rPr>
          <w:rFonts w:eastAsia="Batang" w:hint="eastAsia"/>
          <w:b/>
          <w:color w:val="C5003D"/>
          <w:sz w:val="28"/>
          <w:szCs w:val="28"/>
          <w:lang w:val="it-IT" w:eastAsia="ko-KR"/>
        </w:rPr>
        <w:t>LG</w:t>
      </w:r>
      <w:r w:rsidRPr="00DE5D7E">
        <w:rPr>
          <w:rFonts w:eastAsia="Batang"/>
          <w:b/>
          <w:color w:val="C5003D"/>
          <w:sz w:val="28"/>
          <w:szCs w:val="28"/>
          <w:lang w:val="it-IT" w:eastAsia="ko-KR"/>
        </w:rPr>
        <w:t xml:space="preserve"> A</w:t>
      </w:r>
      <w:r w:rsidRPr="00DE5D7E">
        <w:rPr>
          <w:rFonts w:eastAsia="Batang" w:hint="eastAsia"/>
          <w:b/>
          <w:color w:val="C5003D"/>
          <w:sz w:val="28"/>
          <w:szCs w:val="28"/>
          <w:lang w:val="it-IT" w:eastAsia="ko-KR"/>
        </w:rPr>
        <w:t>CTION</w:t>
      </w:r>
      <w:r w:rsidRPr="00DE5D7E">
        <w:rPr>
          <w:rFonts w:eastAsia="Batang"/>
          <w:b/>
          <w:color w:val="C5003D"/>
          <w:sz w:val="28"/>
          <w:szCs w:val="28"/>
          <w:lang w:val="it-IT" w:eastAsia="ko-KR"/>
        </w:rPr>
        <w:t xml:space="preserve"> CAM</w:t>
      </w:r>
      <w:r w:rsidRPr="00DE5D7E">
        <w:rPr>
          <w:rFonts w:eastAsia="Batang"/>
          <w:b/>
          <w:color w:val="C5003D"/>
          <w:sz w:val="28"/>
          <w:szCs w:val="28"/>
          <w:vertAlign w:val="superscript"/>
          <w:lang w:val="it-IT" w:eastAsia="ko-KR"/>
        </w:rPr>
        <w:t xml:space="preserve">LTE </w:t>
      </w:r>
      <w:r w:rsidRPr="00DE5D7E">
        <w:rPr>
          <w:rFonts w:eastAsia="Batang"/>
          <w:b/>
          <w:color w:val="C5003D"/>
          <w:sz w:val="28"/>
          <w:szCs w:val="28"/>
          <w:lang w:val="it-IT" w:eastAsia="ko-KR"/>
        </w:rPr>
        <w:t>,</w:t>
      </w:r>
    </w:p>
    <w:p w:rsidR="00811C43" w:rsidRDefault="00811C43" w:rsidP="00EB45E8">
      <w:pPr>
        <w:widowControl w:val="0"/>
        <w:jc w:val="center"/>
        <w:rPr>
          <w:rFonts w:eastAsia="Batang"/>
          <w:b/>
          <w:color w:val="C5003D"/>
          <w:sz w:val="28"/>
          <w:szCs w:val="28"/>
          <w:lang w:val="it-IT" w:eastAsia="ko-KR"/>
        </w:rPr>
      </w:pPr>
      <w:r w:rsidRPr="00DE5D7E">
        <w:rPr>
          <w:rFonts w:eastAsia="Batang"/>
          <w:b/>
          <w:color w:val="C5003D"/>
          <w:sz w:val="28"/>
          <w:szCs w:val="28"/>
          <w:lang w:val="it-IT" w:eastAsia="ko-KR"/>
        </w:rPr>
        <w:t>Il VIDEO LIVE STREAMING DIVENTA PIÙ SEMPLICE CHE MAI</w:t>
      </w:r>
    </w:p>
    <w:p w:rsidR="00460502" w:rsidRPr="00DE5D7E" w:rsidRDefault="00460502" w:rsidP="00EB45E8">
      <w:pPr>
        <w:widowControl w:val="0"/>
        <w:jc w:val="center"/>
        <w:rPr>
          <w:rFonts w:eastAsia="Batang"/>
          <w:b/>
          <w:color w:val="C5003D"/>
          <w:sz w:val="28"/>
          <w:szCs w:val="28"/>
          <w:lang w:val="it-IT" w:eastAsia="ko-KR"/>
        </w:rPr>
      </w:pPr>
    </w:p>
    <w:p w:rsidR="00EB45E8" w:rsidRPr="00EB45E8" w:rsidRDefault="00EB45E8" w:rsidP="00EB45E8">
      <w:pPr>
        <w:widowControl w:val="0"/>
        <w:jc w:val="center"/>
        <w:rPr>
          <w:rFonts w:eastAsiaTheme="minorEastAsia"/>
          <w:i/>
          <w:lang w:val="it-IT" w:eastAsia="ko-KR"/>
        </w:rPr>
      </w:pPr>
      <w:r w:rsidRPr="00EB45E8">
        <w:rPr>
          <w:rFonts w:eastAsiaTheme="minorEastAsia"/>
          <w:i/>
          <w:lang w:val="it-IT" w:eastAsia="ko-KR"/>
        </w:rPr>
        <w:t>Il nuovo LG Friend ridefinisce il concetto di Personal Broadcasting</w:t>
      </w:r>
    </w:p>
    <w:p w:rsidR="00EB45E8" w:rsidRPr="00EB45E8" w:rsidRDefault="00EB45E8" w:rsidP="00EB45E8">
      <w:pPr>
        <w:widowControl w:val="0"/>
        <w:jc w:val="center"/>
        <w:rPr>
          <w:rFonts w:eastAsiaTheme="minorEastAsia"/>
          <w:i/>
          <w:lang w:val="it-IT" w:eastAsia="ko-KR"/>
        </w:rPr>
      </w:pPr>
    </w:p>
    <w:p w:rsidR="00EB45E8" w:rsidRPr="00EB45E8" w:rsidRDefault="00EB45E8" w:rsidP="00EB45E8">
      <w:pPr>
        <w:widowControl w:val="0"/>
        <w:jc w:val="center"/>
        <w:rPr>
          <w:rFonts w:eastAsiaTheme="minorEastAsia"/>
          <w:i/>
          <w:lang w:val="it-IT" w:eastAsia="ko-KR"/>
        </w:rPr>
      </w:pPr>
    </w:p>
    <w:p w:rsidR="00EB45E8" w:rsidRPr="00440C6E" w:rsidRDefault="00EB45E8" w:rsidP="00EB45E8">
      <w:pPr>
        <w:widowControl w:val="0"/>
        <w:jc w:val="center"/>
        <w:rPr>
          <w:rFonts w:eastAsia="Times New Roman"/>
          <w:b/>
          <w:sz w:val="6"/>
          <w:szCs w:val="6"/>
          <w:lang w:val="it-IT" w:eastAsia="ko-KR"/>
        </w:rPr>
      </w:pPr>
    </w:p>
    <w:p w:rsidR="00EB45E8" w:rsidRDefault="00EB45E8" w:rsidP="00EB45E8">
      <w:pPr>
        <w:widowControl w:val="0"/>
        <w:spacing w:line="336" w:lineRule="auto"/>
        <w:jc w:val="both"/>
        <w:rPr>
          <w:rFonts w:eastAsia="Batang"/>
          <w:lang w:val="it-IT" w:eastAsia="ko-KR"/>
        </w:rPr>
      </w:pPr>
      <w:r w:rsidRPr="00136DA3">
        <w:rPr>
          <w:rFonts w:eastAsia="Dotum"/>
          <w:b/>
          <w:bCs/>
          <w:lang w:val="it-IT" w:eastAsia="ko-KR"/>
        </w:rPr>
        <w:t>MILANO</w:t>
      </w:r>
      <w:r w:rsidRPr="00136DA3">
        <w:rPr>
          <w:rFonts w:eastAsia="Dotum" w:hint="eastAsia"/>
          <w:b/>
          <w:bCs/>
          <w:lang w:val="it-IT"/>
        </w:rPr>
        <w:t xml:space="preserve">, </w:t>
      </w:r>
      <w:r w:rsidR="00DF291E">
        <w:rPr>
          <w:rFonts w:eastAsia="Dotum"/>
          <w:b/>
          <w:bCs/>
          <w:lang w:val="it-IT" w:eastAsia="ko-KR"/>
        </w:rPr>
        <w:t xml:space="preserve"> Agosto</w:t>
      </w:r>
      <w:r w:rsidRPr="00136DA3">
        <w:rPr>
          <w:rFonts w:eastAsia="Dotum"/>
          <w:b/>
          <w:bCs/>
          <w:lang w:val="it-IT"/>
        </w:rPr>
        <w:t>, 201</w:t>
      </w:r>
      <w:r w:rsidRPr="00136DA3">
        <w:rPr>
          <w:rFonts w:eastAsia="Dotum"/>
          <w:b/>
          <w:bCs/>
          <w:lang w:val="it-IT" w:eastAsia="ko-KR"/>
        </w:rPr>
        <w:t>6</w:t>
      </w:r>
      <w:r w:rsidRPr="00136DA3">
        <w:rPr>
          <w:lang w:val="it-IT"/>
        </w:rPr>
        <w:t>—</w:t>
      </w:r>
      <w:r w:rsidRPr="00286978">
        <w:rPr>
          <w:rFonts w:eastAsiaTheme="minorEastAsia"/>
          <w:lang w:val="it-IT" w:eastAsia="ko-KR"/>
        </w:rPr>
        <w:t>LG Action CAM</w:t>
      </w:r>
      <w:r w:rsidRPr="00286978">
        <w:rPr>
          <w:rFonts w:eastAsia="Batang"/>
          <w:vertAlign w:val="superscript"/>
          <w:lang w:val="it-IT" w:eastAsia="ko-KR"/>
        </w:rPr>
        <w:t xml:space="preserve">LTE </w:t>
      </w:r>
      <w:r w:rsidR="00DF291E">
        <w:rPr>
          <w:rFonts w:eastAsia="Batang"/>
          <w:lang w:val="it-IT" w:eastAsia="ko-KR"/>
        </w:rPr>
        <w:t xml:space="preserve">è disponibile </w:t>
      </w:r>
      <w:r>
        <w:rPr>
          <w:rFonts w:eastAsia="Batang"/>
          <w:lang w:val="it-IT" w:eastAsia="ko-KR"/>
        </w:rPr>
        <w:t xml:space="preserve">da </w:t>
      </w:r>
      <w:r w:rsidR="00DE5D7E">
        <w:rPr>
          <w:rFonts w:eastAsia="Batang"/>
          <w:lang w:val="it-IT" w:eastAsia="ko-KR"/>
        </w:rPr>
        <w:t>oggi</w:t>
      </w:r>
      <w:r w:rsidR="0017727D">
        <w:rPr>
          <w:rFonts w:eastAsia="Batang"/>
          <w:lang w:val="it-IT" w:eastAsia="ko-KR"/>
        </w:rPr>
        <w:t xml:space="preserve"> </w:t>
      </w:r>
      <w:r>
        <w:rPr>
          <w:rFonts w:eastAsia="Batang"/>
          <w:lang w:val="it-IT" w:eastAsia="ko-KR"/>
        </w:rPr>
        <w:t xml:space="preserve">in </w:t>
      </w:r>
      <w:r w:rsidR="00DF291E">
        <w:rPr>
          <w:rFonts w:eastAsia="Batang"/>
          <w:lang w:val="it-IT" w:eastAsia="ko-KR"/>
        </w:rPr>
        <w:t>Italia</w:t>
      </w:r>
      <w:r w:rsidR="00DE5D7E">
        <w:rPr>
          <w:rFonts w:eastAsia="Batang"/>
          <w:lang w:val="it-IT" w:eastAsia="ko-KR"/>
        </w:rPr>
        <w:t>.</w:t>
      </w:r>
      <w:r w:rsidR="0017727D">
        <w:rPr>
          <w:rFonts w:eastAsia="Batang"/>
          <w:lang w:val="it-IT" w:eastAsia="ko-KR"/>
        </w:rPr>
        <w:t xml:space="preserve"> </w:t>
      </w:r>
      <w:r w:rsidR="00BC2CB0">
        <w:rPr>
          <w:rFonts w:eastAsia="Batang"/>
          <w:lang w:val="it-IT" w:eastAsia="ko-KR"/>
        </w:rPr>
        <w:t xml:space="preserve">LG risponde così alla richiesta dei consumatori di avere a disposizione strumenti che permettano di vivere più intensamente la propria vita in mobilità e in maniera più intuitiva. </w:t>
      </w:r>
      <w:r>
        <w:rPr>
          <w:rFonts w:eastAsia="Batang"/>
          <w:lang w:val="it-IT" w:eastAsia="ko-KR"/>
        </w:rPr>
        <w:t>L’ultimo Friend di LG è dotato di tutte le caratteristiche necessarie per catturare video anche nelle condizioni ambientali più estreme. Inoltre, grazie alla connettività LTE e al processore</w:t>
      </w:r>
      <w:r w:rsidRPr="00E101C1">
        <w:rPr>
          <w:rFonts w:eastAsiaTheme="minorEastAsia"/>
          <w:lang w:val="it-IT" w:eastAsia="ko-KR"/>
        </w:rPr>
        <w:t xml:space="preserve"> Qualcomm</w:t>
      </w:r>
      <w:r w:rsidRPr="00E101C1">
        <w:rPr>
          <w:rFonts w:eastAsiaTheme="minorEastAsia"/>
          <w:vertAlign w:val="superscript"/>
          <w:lang w:val="it-IT" w:eastAsia="ko-KR"/>
        </w:rPr>
        <w:t>®</w:t>
      </w:r>
      <w:r w:rsidRPr="00E101C1">
        <w:rPr>
          <w:rFonts w:eastAsiaTheme="minorEastAsia"/>
          <w:lang w:val="it-IT" w:eastAsia="ko-KR"/>
        </w:rPr>
        <w:t xml:space="preserve"> Snapdragon™ 650</w:t>
      </w:r>
      <w:r>
        <w:rPr>
          <w:rFonts w:eastAsiaTheme="minorEastAsia"/>
          <w:lang w:val="it-IT" w:eastAsia="ko-KR"/>
        </w:rPr>
        <w:t xml:space="preserve">, </w:t>
      </w:r>
      <w:r>
        <w:rPr>
          <w:lang w:val="it-IT"/>
        </w:rPr>
        <w:t xml:space="preserve">è in grado di realizzare </w:t>
      </w:r>
      <w:r>
        <w:rPr>
          <w:lang w:val="it-IT"/>
        </w:rPr>
        <w:lastRenderedPageBreak/>
        <w:t xml:space="preserve">streaming su siti come YouTubeLive senza utilizzare un PC o uno </w:t>
      </w:r>
      <w:r w:rsidRPr="00A3084A">
        <w:rPr>
          <w:lang w:val="it-IT"/>
        </w:rPr>
        <w:t>smartphone.</w:t>
      </w:r>
    </w:p>
    <w:p w:rsidR="00EB45E8" w:rsidRDefault="00EB45E8" w:rsidP="00EB45E8">
      <w:pPr>
        <w:widowControl w:val="0"/>
        <w:spacing w:line="336" w:lineRule="auto"/>
        <w:jc w:val="both"/>
        <w:rPr>
          <w:rFonts w:eastAsia="Batang"/>
          <w:lang w:val="it-IT" w:eastAsia="ko-KR"/>
        </w:rPr>
      </w:pPr>
    </w:p>
    <w:p w:rsidR="00EB45E8" w:rsidRPr="00136DA3" w:rsidRDefault="00EB45E8" w:rsidP="00EB45E8">
      <w:pPr>
        <w:widowControl w:val="0"/>
        <w:spacing w:line="336" w:lineRule="auto"/>
        <w:jc w:val="both"/>
        <w:rPr>
          <w:rFonts w:eastAsiaTheme="minorEastAsia"/>
          <w:vertAlign w:val="superscript"/>
          <w:lang w:val="it-IT" w:eastAsia="ko-KR"/>
        </w:rPr>
      </w:pPr>
      <w:r>
        <w:rPr>
          <w:lang w:val="it-IT"/>
        </w:rPr>
        <w:t xml:space="preserve">Certificata IP67, </w:t>
      </w:r>
      <w:r w:rsidRPr="00A3084A">
        <w:rPr>
          <w:lang w:val="it-IT"/>
        </w:rPr>
        <w:t>LG Action CAM</w:t>
      </w:r>
      <w:r w:rsidRPr="00A3084A">
        <w:rPr>
          <w:vertAlign w:val="superscript"/>
          <w:lang w:val="it-IT"/>
        </w:rPr>
        <w:t xml:space="preserve">LTE </w:t>
      </w:r>
      <w:r>
        <w:rPr>
          <w:lang w:val="it-IT"/>
        </w:rPr>
        <w:t xml:space="preserve">è </w:t>
      </w:r>
      <w:r w:rsidRPr="00A3084A">
        <w:rPr>
          <w:lang w:val="it-IT"/>
        </w:rPr>
        <w:t xml:space="preserve">resistente a polvere, sabbia e può essere immersa in acqua a un metro di profondità per mezz’ora. </w:t>
      </w:r>
      <w:r>
        <w:rPr>
          <w:lang w:val="it-IT"/>
        </w:rPr>
        <w:t xml:space="preserve">Grazie a un supporto opzionale </w:t>
      </w:r>
      <w:r w:rsidRPr="00A3084A">
        <w:rPr>
          <w:lang w:val="it-IT"/>
        </w:rPr>
        <w:t>LG Action CAM</w:t>
      </w:r>
      <w:r w:rsidRPr="00A3084A">
        <w:rPr>
          <w:vertAlign w:val="superscript"/>
          <w:lang w:val="it-IT"/>
        </w:rPr>
        <w:t xml:space="preserve">LTE </w:t>
      </w:r>
      <w:r>
        <w:rPr>
          <w:lang w:val="it-IT"/>
        </w:rPr>
        <w:t>può catturare video perfetti anche fissata a caschi, biciclette, auto e ad altri oggetti.</w:t>
      </w:r>
    </w:p>
    <w:p w:rsidR="00EB45E8" w:rsidRPr="003D0EFD" w:rsidRDefault="00EB45E8" w:rsidP="00DE5D7E">
      <w:pPr>
        <w:widowControl w:val="0"/>
        <w:spacing w:line="336" w:lineRule="auto"/>
        <w:jc w:val="both"/>
        <w:rPr>
          <w:rFonts w:eastAsiaTheme="minorEastAsia"/>
          <w:lang w:val="it-IT" w:eastAsia="ko-KR"/>
        </w:rPr>
      </w:pPr>
      <w:r w:rsidRPr="00733BF4">
        <w:rPr>
          <w:rFonts w:eastAsiaTheme="minorEastAsia"/>
          <w:lang w:val="it-IT" w:eastAsia="ko-KR"/>
        </w:rPr>
        <w:t xml:space="preserve">Immagini e video </w:t>
      </w:r>
      <w:r>
        <w:rPr>
          <w:rFonts w:eastAsiaTheme="minorEastAsia"/>
          <w:lang w:val="it-IT" w:eastAsia="ko-KR"/>
        </w:rPr>
        <w:t xml:space="preserve">realizzati con </w:t>
      </w:r>
      <w:r w:rsidRPr="00733BF4">
        <w:rPr>
          <w:rFonts w:eastAsiaTheme="minorEastAsia"/>
          <w:lang w:val="it-IT" w:eastAsia="ko-KR"/>
        </w:rPr>
        <w:t xml:space="preserve">LG </w:t>
      </w:r>
      <w:proofErr w:type="spellStart"/>
      <w:r w:rsidRPr="00733BF4">
        <w:rPr>
          <w:rFonts w:eastAsiaTheme="minorEastAsia"/>
          <w:lang w:val="it-IT" w:eastAsia="ko-KR"/>
        </w:rPr>
        <w:t>Action</w:t>
      </w:r>
      <w:proofErr w:type="spellEnd"/>
      <w:r w:rsidR="002F7417">
        <w:rPr>
          <w:rFonts w:eastAsiaTheme="minorEastAsia"/>
          <w:lang w:val="it-IT" w:eastAsia="ko-KR"/>
        </w:rPr>
        <w:t xml:space="preserve"> </w:t>
      </w:r>
      <w:r w:rsidRPr="00733BF4">
        <w:rPr>
          <w:rFonts w:eastAsiaTheme="minorEastAsia" w:hint="eastAsia"/>
          <w:lang w:val="it-IT" w:eastAsia="ko-KR"/>
        </w:rPr>
        <w:t>CAM</w:t>
      </w:r>
      <w:r w:rsidRPr="00733BF4">
        <w:rPr>
          <w:rFonts w:eastAsia="Batang" w:hint="eastAsia"/>
          <w:vertAlign w:val="superscript"/>
          <w:lang w:val="it-IT" w:eastAsia="ko-KR"/>
        </w:rPr>
        <w:t>LTE</w:t>
      </w:r>
      <w:r w:rsidR="009D795D">
        <w:rPr>
          <w:rFonts w:eastAsia="Batang"/>
          <w:vertAlign w:val="superscript"/>
          <w:lang w:val="it-IT" w:eastAsia="ko-KR"/>
        </w:rPr>
        <w:t xml:space="preserve"> </w:t>
      </w:r>
      <w:r w:rsidRPr="00733BF4">
        <w:rPr>
          <w:rFonts w:eastAsiaTheme="minorEastAsia"/>
          <w:lang w:val="it-IT" w:eastAsia="ko-KR"/>
        </w:rPr>
        <w:t>possono essere scaricati e salvati su smartphone</w:t>
      </w:r>
      <w:r>
        <w:rPr>
          <w:rFonts w:eastAsiaTheme="minorEastAsia"/>
          <w:lang w:val="it-IT" w:eastAsia="ko-KR"/>
        </w:rPr>
        <w:t xml:space="preserve"> ed è possibile registrare fino a 3 ore di video in qualità Full HD.</w:t>
      </w:r>
    </w:p>
    <w:p w:rsidR="00EB45E8" w:rsidRPr="00912883" w:rsidRDefault="00EB45E8" w:rsidP="00EB45E8">
      <w:pPr>
        <w:widowControl w:val="0"/>
        <w:spacing w:line="360" w:lineRule="auto"/>
        <w:jc w:val="both"/>
        <w:rPr>
          <w:rFonts w:eastAsiaTheme="minorEastAsia"/>
          <w:lang w:val="it-IT" w:eastAsia="ko-KR"/>
        </w:rPr>
      </w:pPr>
    </w:p>
    <w:p w:rsidR="00DF291E" w:rsidRDefault="00EB45E8" w:rsidP="00EB45E8">
      <w:pPr>
        <w:widowControl w:val="0"/>
        <w:spacing w:line="360" w:lineRule="auto"/>
        <w:jc w:val="both"/>
        <w:rPr>
          <w:rFonts w:eastAsia="Batang"/>
          <w:lang w:val="it-IT" w:eastAsia="ko-KR"/>
        </w:rPr>
      </w:pPr>
      <w:r w:rsidRPr="00B70D56">
        <w:rPr>
          <w:rFonts w:eastAsiaTheme="minorEastAsia"/>
          <w:lang w:val="it-IT" w:eastAsia="ko-KR"/>
        </w:rPr>
        <w:lastRenderedPageBreak/>
        <w:t>“</w:t>
      </w:r>
      <w:r w:rsidR="00BC2CB0">
        <w:rPr>
          <w:rFonts w:eastAsiaTheme="minorEastAsia"/>
          <w:lang w:val="it-IT" w:eastAsia="ko-KR"/>
        </w:rPr>
        <w:t xml:space="preserve">LG </w:t>
      </w:r>
      <w:proofErr w:type="spellStart"/>
      <w:r w:rsidR="00BC2CB0">
        <w:rPr>
          <w:rFonts w:eastAsiaTheme="minorEastAsia"/>
          <w:lang w:val="it-IT" w:eastAsia="ko-KR"/>
        </w:rPr>
        <w:t>Action</w:t>
      </w:r>
      <w:proofErr w:type="spellEnd"/>
      <w:r w:rsidR="00BC2CB0">
        <w:rPr>
          <w:rFonts w:eastAsiaTheme="minorEastAsia"/>
          <w:lang w:val="it-IT" w:eastAsia="ko-KR"/>
        </w:rPr>
        <w:t xml:space="preserve"> </w:t>
      </w:r>
      <w:r w:rsidR="00BC2CB0" w:rsidRPr="00733BF4">
        <w:rPr>
          <w:rFonts w:eastAsiaTheme="minorEastAsia" w:hint="eastAsia"/>
          <w:lang w:val="it-IT" w:eastAsia="ko-KR"/>
        </w:rPr>
        <w:t>CAM</w:t>
      </w:r>
      <w:r w:rsidR="00BC2CB0" w:rsidRPr="00733BF4">
        <w:rPr>
          <w:rFonts w:eastAsia="Batang" w:hint="eastAsia"/>
          <w:vertAlign w:val="superscript"/>
          <w:lang w:val="it-IT" w:eastAsia="ko-KR"/>
        </w:rPr>
        <w:t>LTE</w:t>
      </w:r>
      <w:r w:rsidR="009D795D">
        <w:rPr>
          <w:rFonts w:eastAsia="Batang"/>
          <w:vertAlign w:val="superscript"/>
          <w:lang w:val="it-IT" w:eastAsia="ko-KR"/>
        </w:rPr>
        <w:t xml:space="preserve"> </w:t>
      </w:r>
      <w:r w:rsidR="00E77884">
        <w:rPr>
          <w:rFonts w:eastAsia="Batang"/>
          <w:lang w:val="it-IT" w:eastAsia="ko-KR"/>
        </w:rPr>
        <w:t>completa l’esperienza offerta da LG G5 e mostra tutto l’impegno di LG per arricchire la gamma di accessori che accompagnano il nostro top di gamma”</w:t>
      </w:r>
      <w:r w:rsidR="002F7417">
        <w:rPr>
          <w:rFonts w:eastAsia="Batang"/>
          <w:lang w:val="it-IT" w:eastAsia="ko-KR"/>
        </w:rPr>
        <w:t xml:space="preserve"> </w:t>
      </w:r>
      <w:r w:rsidR="00DE5D7E">
        <w:rPr>
          <w:lang w:val="it-IT"/>
        </w:rPr>
        <w:t>ha commentato David Draghi, MC director di LG Electronics Italia.</w:t>
      </w:r>
      <w:r>
        <w:rPr>
          <w:rFonts w:eastAsia="Batang"/>
          <w:lang w:val="it-IT" w:eastAsia="ko-KR"/>
        </w:rPr>
        <w:t xml:space="preserve"> “</w:t>
      </w:r>
      <w:r w:rsidR="00B20CEB" w:rsidRPr="00733BF4">
        <w:rPr>
          <w:rFonts w:eastAsiaTheme="minorEastAsia"/>
          <w:lang w:val="it-IT" w:eastAsia="ko-KR"/>
        </w:rPr>
        <w:t xml:space="preserve">LG </w:t>
      </w:r>
      <w:proofErr w:type="spellStart"/>
      <w:r w:rsidR="00B20CEB" w:rsidRPr="00733BF4">
        <w:rPr>
          <w:rFonts w:eastAsiaTheme="minorEastAsia"/>
          <w:lang w:val="it-IT" w:eastAsia="ko-KR"/>
        </w:rPr>
        <w:t>Action</w:t>
      </w:r>
      <w:proofErr w:type="spellEnd"/>
      <w:r w:rsidR="002F7417">
        <w:rPr>
          <w:rFonts w:eastAsiaTheme="minorEastAsia"/>
          <w:lang w:val="it-IT" w:eastAsia="ko-KR"/>
        </w:rPr>
        <w:t xml:space="preserve"> </w:t>
      </w:r>
      <w:r w:rsidR="00B20CEB" w:rsidRPr="00733BF4">
        <w:rPr>
          <w:rFonts w:eastAsiaTheme="minorEastAsia" w:hint="eastAsia"/>
          <w:lang w:val="it-IT" w:eastAsia="ko-KR"/>
        </w:rPr>
        <w:t>CAM</w:t>
      </w:r>
      <w:r w:rsidR="00B20CEB" w:rsidRPr="00733BF4">
        <w:rPr>
          <w:rFonts w:eastAsia="Batang" w:hint="eastAsia"/>
          <w:vertAlign w:val="superscript"/>
          <w:lang w:val="it-IT" w:eastAsia="ko-KR"/>
        </w:rPr>
        <w:t>LTE</w:t>
      </w:r>
      <w:r w:rsidR="009D795D">
        <w:rPr>
          <w:rFonts w:eastAsia="Batang"/>
          <w:vertAlign w:val="superscript"/>
          <w:lang w:val="it-IT" w:eastAsia="ko-KR"/>
        </w:rPr>
        <w:t xml:space="preserve"> </w:t>
      </w:r>
      <w:r w:rsidR="00E77884">
        <w:rPr>
          <w:rFonts w:eastAsia="Batang"/>
          <w:lang w:val="it-IT" w:eastAsia="ko-KR"/>
        </w:rPr>
        <w:t xml:space="preserve">rende possibile quello che da tempo era richiesto dagli utenti delle action cam: condividere in streaming le proprie esperienze da un unico dispositivo portatile.” </w:t>
      </w:r>
    </w:p>
    <w:p w:rsidR="00F778A5" w:rsidRDefault="00F778A5" w:rsidP="00DF291E">
      <w:pPr>
        <w:widowControl w:val="0"/>
        <w:spacing w:line="360" w:lineRule="auto"/>
        <w:jc w:val="both"/>
        <w:rPr>
          <w:lang w:val="it-IT"/>
        </w:rPr>
      </w:pPr>
    </w:p>
    <w:p w:rsidR="00DF291E" w:rsidRPr="00DE5D7E" w:rsidRDefault="00DF291E" w:rsidP="00DF291E">
      <w:pPr>
        <w:widowControl w:val="0"/>
        <w:spacing w:line="360" w:lineRule="auto"/>
        <w:jc w:val="both"/>
        <w:rPr>
          <w:lang w:val="it-IT"/>
        </w:rPr>
      </w:pPr>
      <w:r w:rsidRPr="00DE5D7E">
        <w:rPr>
          <w:lang w:val="it-IT"/>
        </w:rPr>
        <w:t xml:space="preserve">LG </w:t>
      </w:r>
      <w:r w:rsidR="00DE5D7E" w:rsidRPr="00B70D56">
        <w:rPr>
          <w:rFonts w:eastAsiaTheme="minorEastAsia"/>
          <w:lang w:val="it-IT" w:eastAsia="ko-KR"/>
        </w:rPr>
        <w:t>Action CAM</w:t>
      </w:r>
      <w:r w:rsidR="00DE5D7E" w:rsidRPr="00B70D56">
        <w:rPr>
          <w:rFonts w:eastAsia="Batang"/>
          <w:vertAlign w:val="superscript"/>
          <w:lang w:val="it-IT" w:eastAsia="ko-KR"/>
        </w:rPr>
        <w:t xml:space="preserve">LTE </w:t>
      </w:r>
      <w:r w:rsidRPr="00DE5D7E">
        <w:rPr>
          <w:lang w:val="it-IT"/>
        </w:rPr>
        <w:t>è disponibile in esclusiva nei negozi TIM al prezzo</w:t>
      </w:r>
      <w:r w:rsidR="002F7417">
        <w:rPr>
          <w:lang w:val="it-IT"/>
        </w:rPr>
        <w:t xml:space="preserve"> </w:t>
      </w:r>
      <w:r w:rsidRPr="00DE5D7E">
        <w:rPr>
          <w:lang w:val="it-IT"/>
        </w:rPr>
        <w:t>di 279,90 Euro.</w:t>
      </w:r>
    </w:p>
    <w:p w:rsidR="00EB45E8" w:rsidRDefault="00EB45E8" w:rsidP="00EB45E8">
      <w:pPr>
        <w:widowControl w:val="0"/>
        <w:spacing w:line="360" w:lineRule="auto"/>
        <w:jc w:val="both"/>
        <w:rPr>
          <w:rFonts w:eastAsiaTheme="minorEastAsia"/>
          <w:lang w:val="it-IT" w:eastAsia="ko-KR"/>
        </w:rPr>
      </w:pPr>
    </w:p>
    <w:p w:rsidR="00425F58" w:rsidRPr="008F016C" w:rsidRDefault="00425F58" w:rsidP="00425F58">
      <w:pPr>
        <w:jc w:val="both"/>
        <w:rPr>
          <w:lang w:val="it-IT"/>
        </w:rPr>
      </w:pPr>
      <w:r w:rsidRPr="008F016C">
        <w:rPr>
          <w:b/>
          <w:bCs/>
          <w:lang w:val="it-IT"/>
        </w:rPr>
        <w:t>Caratteristiche tecniche:</w:t>
      </w:r>
    </w:p>
    <w:p w:rsidR="00425F58" w:rsidRPr="00425F58" w:rsidRDefault="00425F58" w:rsidP="00425F58">
      <w:pPr>
        <w:numPr>
          <w:ilvl w:val="0"/>
          <w:numId w:val="27"/>
        </w:numPr>
        <w:spacing w:before="100" w:beforeAutospacing="1" w:after="100" w:afterAutospacing="1"/>
        <w:jc w:val="both"/>
        <w:rPr>
          <w:lang w:val="it-IT"/>
        </w:rPr>
      </w:pPr>
      <w:r w:rsidRPr="00425F58">
        <w:rPr>
          <w:lang w:val="it-IT"/>
        </w:rPr>
        <w:t>Sensore: dimensione 1/2.3 pollici, risoluzione 12.3MP / dimensione pixel 1.55 x 1.55</w:t>
      </w:r>
      <w:r w:rsidRPr="00425F58">
        <w:rPr>
          <w:rFonts w:eastAsia="MS Mincho" w:hAnsi="MS Mincho"/>
          <w:lang w:eastAsia="ko-KR"/>
        </w:rPr>
        <w:t>㎛</w:t>
      </w:r>
    </w:p>
    <w:p w:rsidR="00425F58" w:rsidRPr="00425F58" w:rsidRDefault="00425F58" w:rsidP="00425F58">
      <w:pPr>
        <w:numPr>
          <w:ilvl w:val="0"/>
          <w:numId w:val="27"/>
        </w:numPr>
        <w:spacing w:before="100" w:beforeAutospacing="1" w:after="100" w:afterAutospacing="1"/>
        <w:jc w:val="both"/>
      </w:pPr>
      <w:r w:rsidRPr="00425F58">
        <w:t>Connettività: LTE / 3G / Wi-Fi 802.11 b, g, n / USB Type-C 2.0 / Bluetooth 4.1</w:t>
      </w:r>
    </w:p>
    <w:p w:rsidR="00425F58" w:rsidRPr="00425F58" w:rsidRDefault="00425F58" w:rsidP="00425F58">
      <w:pPr>
        <w:numPr>
          <w:ilvl w:val="0"/>
          <w:numId w:val="27"/>
        </w:numPr>
        <w:spacing w:before="100" w:beforeAutospacing="1" w:after="100" w:afterAutospacing="1"/>
        <w:jc w:val="both"/>
        <w:rPr>
          <w:lang w:val="it-IT"/>
        </w:rPr>
      </w:pPr>
      <w:r w:rsidRPr="00425F58">
        <w:rPr>
          <w:lang w:val="it-IT"/>
        </w:rPr>
        <w:t>Registrazione Video: 30fps in UHD / 60fps in FHD / 120fps in HD</w:t>
      </w:r>
    </w:p>
    <w:p w:rsidR="00425F58" w:rsidRPr="00425F58" w:rsidRDefault="00425F58" w:rsidP="00425F58">
      <w:pPr>
        <w:numPr>
          <w:ilvl w:val="0"/>
          <w:numId w:val="27"/>
        </w:numPr>
        <w:spacing w:before="100" w:beforeAutospacing="1" w:after="100" w:afterAutospacing="1"/>
        <w:jc w:val="both"/>
      </w:pPr>
      <w:r w:rsidRPr="00425F58">
        <w:t>Live Streaming: 30fps in HD</w:t>
      </w:r>
    </w:p>
    <w:p w:rsidR="00425F58" w:rsidRPr="00E51403" w:rsidRDefault="004F0127" w:rsidP="00425F58">
      <w:pPr>
        <w:numPr>
          <w:ilvl w:val="0"/>
          <w:numId w:val="27"/>
        </w:numPr>
        <w:spacing w:before="100" w:beforeAutospacing="1" w:after="100" w:afterAutospacing="1"/>
        <w:jc w:val="both"/>
        <w:rPr>
          <w:lang w:val="it-IT"/>
        </w:rPr>
      </w:pPr>
      <w:r w:rsidRPr="004F0127">
        <w:rPr>
          <w:lang w:val="it-IT"/>
        </w:rPr>
        <w:t>Memoria: 2GB RAM / 4GB ROM (solo OS) / microSD (fino a 2TB)</w:t>
      </w:r>
    </w:p>
    <w:p w:rsidR="00425F58" w:rsidRPr="00425F58" w:rsidRDefault="00425F58" w:rsidP="00425F58">
      <w:pPr>
        <w:numPr>
          <w:ilvl w:val="0"/>
          <w:numId w:val="27"/>
        </w:numPr>
        <w:spacing w:before="100" w:beforeAutospacing="1" w:after="100" w:afterAutospacing="1"/>
        <w:jc w:val="both"/>
      </w:pPr>
      <w:r w:rsidRPr="00425F58">
        <w:t>Dimensione: 35 x 35 x 77.9mm</w:t>
      </w:r>
    </w:p>
    <w:p w:rsidR="00425F58" w:rsidRPr="00425F58" w:rsidRDefault="00425F58" w:rsidP="00425F58">
      <w:pPr>
        <w:numPr>
          <w:ilvl w:val="0"/>
          <w:numId w:val="27"/>
        </w:numPr>
        <w:spacing w:before="100" w:beforeAutospacing="1" w:after="100" w:afterAutospacing="1"/>
        <w:jc w:val="both"/>
      </w:pPr>
      <w:r w:rsidRPr="00425F58">
        <w:t>Peso: 95g</w:t>
      </w:r>
    </w:p>
    <w:p w:rsidR="00425F58" w:rsidRPr="001E32CE" w:rsidRDefault="001E7E55" w:rsidP="00425F58">
      <w:pPr>
        <w:numPr>
          <w:ilvl w:val="0"/>
          <w:numId w:val="27"/>
        </w:numPr>
        <w:spacing w:before="100" w:beforeAutospacing="1" w:after="100" w:afterAutospacing="1"/>
        <w:jc w:val="both"/>
        <w:rPr>
          <w:lang w:val="it-IT"/>
        </w:rPr>
      </w:pPr>
      <w:r w:rsidRPr="001E7E55">
        <w:rPr>
          <w:lang w:val="it-IT"/>
        </w:rPr>
        <w:t>Autonomia: Fino a 3 ore di registrazione video FullHD</w:t>
      </w:r>
    </w:p>
    <w:p w:rsidR="00425F58" w:rsidRPr="00425F58" w:rsidRDefault="00425F58" w:rsidP="00425F58">
      <w:pPr>
        <w:numPr>
          <w:ilvl w:val="0"/>
          <w:numId w:val="27"/>
        </w:numPr>
        <w:spacing w:before="100" w:beforeAutospacing="1" w:after="100" w:afterAutospacing="1"/>
        <w:jc w:val="both"/>
      </w:pPr>
      <w:r w:rsidRPr="00425F58">
        <w:t>Altro: IP67 / GPS / Accelerometro/ Giroscopio</w:t>
      </w:r>
    </w:p>
    <w:p w:rsidR="00EA45DD" w:rsidRPr="00EB45E8" w:rsidRDefault="00425F58" w:rsidP="002108A9">
      <w:pPr>
        <w:numPr>
          <w:ilvl w:val="0"/>
          <w:numId w:val="27"/>
        </w:numPr>
        <w:shd w:val="clear" w:color="auto" w:fill="FFFFFF"/>
        <w:spacing w:before="100" w:beforeAutospacing="1" w:after="100" w:afterAutospacing="1"/>
        <w:jc w:val="both"/>
        <w:rPr>
          <w:b/>
          <w:bCs/>
          <w:color w:val="CD0066"/>
          <w:sz w:val="18"/>
          <w:szCs w:val="18"/>
          <w:lang w:val="it-IT"/>
        </w:rPr>
      </w:pPr>
      <w:r w:rsidRPr="00425F58">
        <w:t>Colore: Light Gray</w:t>
      </w:r>
    </w:p>
    <w:p w:rsidR="00EB45E8" w:rsidRDefault="00EB45E8" w:rsidP="00EB45E8">
      <w:pPr>
        <w:shd w:val="clear" w:color="auto" w:fill="FFFFFF"/>
        <w:spacing w:before="100" w:beforeAutospacing="1" w:after="100" w:afterAutospacing="1"/>
        <w:ind w:left="720"/>
        <w:jc w:val="both"/>
      </w:pPr>
    </w:p>
    <w:p w:rsidR="00EB45E8" w:rsidRDefault="00EB45E8"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EB45E8" w:rsidRDefault="00EB45E8" w:rsidP="00EB45E8">
      <w:pPr>
        <w:shd w:val="clear" w:color="auto" w:fill="FFFFFF"/>
        <w:spacing w:before="100" w:beforeAutospacing="1" w:after="100" w:afterAutospacing="1"/>
        <w:jc w:val="both"/>
      </w:pPr>
    </w:p>
    <w:p w:rsidR="00EB45E8" w:rsidRDefault="00EB45E8" w:rsidP="00EB45E8">
      <w:pPr>
        <w:shd w:val="clear" w:color="auto" w:fill="FFFFFF"/>
        <w:spacing w:before="100" w:beforeAutospacing="1" w:after="100" w:afterAutospacing="1"/>
        <w:jc w:val="both"/>
      </w:pPr>
    </w:p>
    <w:p w:rsidR="00EB45E8" w:rsidRDefault="00EB45E8"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DE5D7E" w:rsidRDefault="00DE5D7E" w:rsidP="00EB45E8">
      <w:pPr>
        <w:shd w:val="clear" w:color="auto" w:fill="FFFFFF"/>
        <w:spacing w:before="100" w:beforeAutospacing="1" w:after="100" w:afterAutospacing="1"/>
        <w:jc w:val="both"/>
      </w:pPr>
    </w:p>
    <w:p w:rsidR="00460502" w:rsidRDefault="00460502" w:rsidP="00EB45E8">
      <w:pPr>
        <w:shd w:val="clear" w:color="auto" w:fill="FFFFFF"/>
        <w:spacing w:before="100" w:beforeAutospacing="1" w:after="100" w:afterAutospacing="1"/>
        <w:jc w:val="both"/>
      </w:pPr>
    </w:p>
    <w:p w:rsidR="00460502" w:rsidRDefault="00460502" w:rsidP="00EB45E8">
      <w:pPr>
        <w:shd w:val="clear" w:color="auto" w:fill="FFFFFF"/>
        <w:spacing w:before="100" w:beforeAutospacing="1" w:after="100" w:afterAutospacing="1"/>
        <w:jc w:val="both"/>
      </w:pPr>
    </w:p>
    <w:p w:rsidR="00460502" w:rsidRDefault="00460502" w:rsidP="00EB45E8">
      <w:pPr>
        <w:shd w:val="clear" w:color="auto" w:fill="FFFFFF"/>
        <w:spacing w:before="100" w:beforeAutospacing="1" w:after="100" w:afterAutospacing="1"/>
        <w:jc w:val="both"/>
      </w:pPr>
    </w:p>
    <w:p w:rsidR="00460502" w:rsidRDefault="00460502" w:rsidP="00EB45E8">
      <w:pPr>
        <w:shd w:val="clear" w:color="auto" w:fill="FFFFFF"/>
        <w:spacing w:before="100" w:beforeAutospacing="1" w:after="100" w:afterAutospacing="1"/>
        <w:jc w:val="both"/>
      </w:pPr>
    </w:p>
    <w:p w:rsidR="00460502" w:rsidRDefault="00460502" w:rsidP="00EB45E8">
      <w:pPr>
        <w:shd w:val="clear" w:color="auto" w:fill="FFFFFF"/>
        <w:spacing w:before="100" w:beforeAutospacing="1" w:after="100" w:afterAutospacing="1"/>
        <w:jc w:val="both"/>
      </w:pPr>
    </w:p>
    <w:p w:rsidR="00460502" w:rsidRDefault="00460502" w:rsidP="00EB45E8">
      <w:pPr>
        <w:shd w:val="clear" w:color="auto" w:fill="FFFFFF"/>
        <w:spacing w:before="100" w:beforeAutospacing="1" w:after="100" w:afterAutospacing="1"/>
        <w:jc w:val="both"/>
      </w:pPr>
    </w:p>
    <w:p w:rsidR="00EA45DD" w:rsidRPr="009A752A" w:rsidRDefault="00EA45DD" w:rsidP="002108A9">
      <w:pPr>
        <w:pStyle w:val="Normal2"/>
        <w:shd w:val="clear" w:color="auto" w:fill="FFFFFF"/>
        <w:jc w:val="both"/>
        <w:rPr>
          <w:b/>
          <w:bCs/>
          <w:color w:val="CD0066"/>
          <w:sz w:val="18"/>
          <w:szCs w:val="18"/>
          <w:lang w:val="it-IT"/>
        </w:rPr>
      </w:pPr>
    </w:p>
    <w:p w:rsidR="002108A9" w:rsidRPr="00EF50C0" w:rsidRDefault="002108A9" w:rsidP="002108A9">
      <w:pPr>
        <w:pStyle w:val="Normal2"/>
        <w:shd w:val="clear" w:color="auto" w:fill="FFFFFF"/>
        <w:jc w:val="both"/>
        <w:rPr>
          <w:b/>
          <w:bCs/>
          <w:color w:val="CD0066"/>
          <w:sz w:val="18"/>
          <w:szCs w:val="18"/>
          <w:lang w:val="it-IT"/>
        </w:rPr>
      </w:pPr>
      <w:r w:rsidRPr="00EF50C0">
        <w:rPr>
          <w:b/>
          <w:bCs/>
          <w:color w:val="CD0066"/>
          <w:sz w:val="18"/>
          <w:szCs w:val="18"/>
          <w:lang w:val="it-IT"/>
        </w:rPr>
        <w:t xml:space="preserve">LG Electronics, Inc. </w:t>
      </w:r>
    </w:p>
    <w:p w:rsidR="002108A9" w:rsidRPr="002108A9" w:rsidRDefault="002108A9" w:rsidP="002108A9">
      <w:pPr>
        <w:pStyle w:val="Normal2"/>
        <w:shd w:val="clear" w:color="auto" w:fill="FFFFFF"/>
        <w:jc w:val="both"/>
        <w:rPr>
          <w:sz w:val="18"/>
          <w:szCs w:val="18"/>
          <w:lang w:val="it-IT"/>
        </w:rPr>
      </w:pPr>
      <w:r w:rsidRPr="00EF50C0">
        <w:rPr>
          <w:color w:val="222222"/>
          <w:sz w:val="18"/>
          <w:szCs w:val="18"/>
          <w:lang w:val="it-IT"/>
        </w:rPr>
        <w:t xml:space="preserve">LG ElectronicsInc., è leader a livello mondiale e innovatore tecnologico nei settori dell’elettronica di consumo, telefonia mobile ed elettrodomestici. L’azienda è costituita da quattro business unit – Home Entertainment, Mobile Communications, Home Appliance &amp; Air Solutions e Vehicle Components – e ha 119 uffici distribuiti in tutto il mondo, nei quali lavorano 83.000 persone. Con un fatturato pari a 48.8miliardi di dollari nel 2015, LG è uno dei principali produttori di TV, smartphone, climatizzatori, lavatrici e frigoriferi. </w:t>
      </w:r>
      <w:r w:rsidRPr="002108A9">
        <w:rPr>
          <w:color w:val="222222"/>
          <w:sz w:val="18"/>
          <w:szCs w:val="18"/>
          <w:lang w:val="it-IT"/>
        </w:rPr>
        <w:t xml:space="preserve">LG Electronics è 2014 ENERGY STAR Partner of the Year. Per maggiori informazioni: </w:t>
      </w:r>
      <w:hyperlink r:id="rId8" w:history="1">
        <w:r w:rsidRPr="002108A9">
          <w:rPr>
            <w:rStyle w:val="Collegame"/>
            <w:rFonts w:ascii="Times New Roman" w:hAnsi="Times New Roman"/>
            <w:sz w:val="18"/>
            <w:szCs w:val="18"/>
            <w:lang w:val="it-IT"/>
          </w:rPr>
          <w:t>www.lgnewsroom.com</w:t>
        </w:r>
      </w:hyperlink>
    </w:p>
    <w:p w:rsidR="002108A9" w:rsidRPr="002108A9" w:rsidRDefault="002108A9" w:rsidP="002108A9">
      <w:pPr>
        <w:pStyle w:val="Normal2"/>
        <w:shd w:val="clear" w:color="auto" w:fill="FFFFFF"/>
        <w:jc w:val="both"/>
        <w:rPr>
          <w:color w:val="222222"/>
          <w:sz w:val="18"/>
          <w:szCs w:val="18"/>
          <w:lang w:val="it-IT"/>
        </w:rPr>
      </w:pPr>
    </w:p>
    <w:p w:rsidR="002108A9" w:rsidRPr="002108A9" w:rsidRDefault="002108A9" w:rsidP="002108A9">
      <w:pPr>
        <w:pStyle w:val="Normal2"/>
        <w:keepNext/>
        <w:jc w:val="both"/>
        <w:rPr>
          <w:b/>
          <w:bCs/>
          <w:color w:val="CC0066"/>
          <w:sz w:val="18"/>
          <w:szCs w:val="18"/>
          <w:lang w:val="it-IT"/>
        </w:rPr>
      </w:pPr>
      <w:r w:rsidRPr="002108A9">
        <w:rPr>
          <w:b/>
          <w:bCs/>
          <w:color w:val="CC0066"/>
          <w:sz w:val="18"/>
          <w:szCs w:val="18"/>
          <w:lang w:val="it-IT"/>
        </w:rPr>
        <w:t xml:space="preserve">LG Electronics Italia </w:t>
      </w:r>
    </w:p>
    <w:p w:rsidR="002108A9" w:rsidRPr="00EF50C0" w:rsidRDefault="002108A9" w:rsidP="002108A9">
      <w:pPr>
        <w:pStyle w:val="Normal2"/>
        <w:jc w:val="both"/>
        <w:rPr>
          <w:color w:val="4F81BD"/>
          <w:sz w:val="18"/>
          <w:szCs w:val="18"/>
          <w:lang w:val="it-IT"/>
        </w:rPr>
      </w:pPr>
      <w:r w:rsidRPr="00EF50C0">
        <w:rPr>
          <w:color w:val="222222"/>
          <w:sz w:val="18"/>
          <w:szCs w:val="18"/>
          <w:lang w:val="it-IT"/>
        </w:rPr>
        <w:t>LG Electronics Italia ha sede a Milano e opera nel mercato dell’elettronica di consumo. Al centro del mon</w:t>
      </w:r>
      <w:r>
        <w:rPr>
          <w:color w:val="222222"/>
          <w:sz w:val="18"/>
          <w:szCs w:val="18"/>
          <w:lang w:val="it-IT"/>
        </w:rPr>
        <w:t>do LG ci sono le persone perché</w:t>
      </w:r>
      <w:r w:rsidRPr="00EF50C0">
        <w:rPr>
          <w:color w:val="222222"/>
          <w:sz w:val="18"/>
          <w:szCs w:val="18"/>
          <w:lang w:val="it-IT"/>
        </w:rPr>
        <w:t xml:space="preserve"> grazie alla tecnologia e’ possibile migliorare la vita di tutti i giorni e tutti prodotti LG sono progettati per essere accattivanti dal punto di vista del design e intuitivi, pur of</w:t>
      </w:r>
      <w:r>
        <w:rPr>
          <w:color w:val="222222"/>
          <w:sz w:val="18"/>
          <w:szCs w:val="18"/>
          <w:lang w:val="it-IT"/>
        </w:rPr>
        <w:t>frendo tecnologie e funzionalità</w:t>
      </w:r>
      <w:r w:rsidRPr="00EF50C0">
        <w:rPr>
          <w:color w:val="222222"/>
          <w:sz w:val="18"/>
          <w:szCs w:val="18"/>
          <w:lang w:val="it-IT"/>
        </w:rPr>
        <w:t xml:space="preserve"> che fanno risparmiare tempo, garantiscono il massimo risparmio energetico e contribuiscono a ridurre l’impatto sul mondo che ci circonda. Sono numerosi i prodotti di LG che incarnano lo spirito innovativo dell’azienda: primo fra tutti il TV OLED, il TV dal contrasto infinito che regala nero perfetto e colori perfetti. Nel 2016 e’ stato annunciato LG G5, il primo smarphone modulare al mondo, mentre negli anni precedenti sono stati introdotti sul mercato la lavatrice con tecnologia Turbowash, per lavaggi completi in meno di un’ora, il frigorifero Door in Door, il climatizzatore di design ARTCOOL Stylist e i monitor con display 21:9. </w:t>
      </w:r>
    </w:p>
    <w:p w:rsidR="002108A9" w:rsidRPr="00EF50C0" w:rsidRDefault="002108A9" w:rsidP="002108A9">
      <w:pPr>
        <w:pStyle w:val="Normal2"/>
        <w:jc w:val="both"/>
        <w:rPr>
          <w:color w:val="000000"/>
          <w:sz w:val="18"/>
          <w:szCs w:val="18"/>
          <w:lang w:val="it-IT"/>
        </w:rPr>
      </w:pPr>
      <w:r w:rsidRPr="00EF50C0">
        <w:rPr>
          <w:color w:val="000000"/>
          <w:sz w:val="18"/>
          <w:szCs w:val="18"/>
          <w:lang w:val="it-IT"/>
        </w:rPr>
        <w:t>Per maggiori informazion</w:t>
      </w:r>
      <w:r w:rsidRPr="00EF50C0">
        <w:rPr>
          <w:sz w:val="18"/>
          <w:szCs w:val="18"/>
          <w:lang w:val="it-IT"/>
        </w:rPr>
        <w:t xml:space="preserve">i: </w:t>
      </w:r>
      <w:hyperlink r:id="rId9" w:history="1">
        <w:r w:rsidRPr="00EF50C0">
          <w:rPr>
            <w:rStyle w:val="Collegame"/>
            <w:rFonts w:ascii="Times New Roman" w:hAnsi="Times New Roman"/>
            <w:sz w:val="18"/>
            <w:szCs w:val="18"/>
            <w:lang w:val="it-IT"/>
          </w:rPr>
          <w:t>www.lg.com/it</w:t>
        </w:r>
      </w:hyperlink>
      <w:r w:rsidRPr="00EF50C0">
        <w:rPr>
          <w:rStyle w:val="Collegame"/>
          <w:rFonts w:ascii="Times New Roman" w:hAnsi="Times New Roman"/>
          <w:sz w:val="18"/>
          <w:szCs w:val="18"/>
          <w:lang w:val="it-IT"/>
        </w:rPr>
        <w:t xml:space="preserve"> , </w:t>
      </w:r>
      <w:hyperlink r:id="rId10" w:history="1">
        <w:r w:rsidRPr="00EF50C0">
          <w:rPr>
            <w:rStyle w:val="Collegame"/>
            <w:rFonts w:ascii="Times New Roman" w:hAnsi="Times New Roman"/>
            <w:sz w:val="18"/>
            <w:szCs w:val="18"/>
            <w:lang w:val="it-IT"/>
          </w:rPr>
          <w:t>www.lgblog.it</w:t>
        </w:r>
      </w:hyperlink>
    </w:p>
    <w:p w:rsidR="002108A9" w:rsidRPr="00B56425" w:rsidRDefault="008B1356" w:rsidP="002108A9">
      <w:pPr>
        <w:rPr>
          <w:rFonts w:eastAsia="Batang"/>
          <w:color w:val="000000"/>
          <w:sz w:val="18"/>
          <w:lang w:val="it-IT" w:eastAsia="en-US"/>
        </w:rPr>
      </w:pPr>
      <w:r w:rsidRPr="008B1356">
        <w:rPr>
          <w:noProof/>
          <w:lang w:val="en-US" w:eastAsia="en-US"/>
        </w:rPr>
        <w:pict>
          <v:group id="Group 4" o:spid="_x0000_s1026" style="position:absolute;margin-left:369.75pt;margin-top:9pt;width:167.3pt;height:171.5pt;z-index:-251657216" coordorigin="7291,8923" coordsize="4587,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">
            <v:oval id="Oval 9" o:spid="_x0000_s1027" style="position:absolute;left:7291;top:8923;width:4587;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kGMQA&#10;AADaAAAADwAAAGRycy9kb3ducmV2LnhtbESP0WrCQBRE3wv9h+UW+lY3KhVJXUVKrX0QidoPuGav&#10;SXD3bsiuJvr1riD4OMzMGWYy66wRZ2p85VhBv5eAIM6drrhQ8L9bfIxB+ICs0TgmBRfyMJu+vkww&#10;1a7lDZ23oRARwj5FBWUIdSqlz0uy6HuuJo7ewTUWQ5RNIXWDbYRbIwdJMpIWK44LJdb0XVJ+3J6s&#10;goMZY/Z7vP606+V8mG0+TbbaL5R6f+vmXyACdeEZfrT/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5BjEAAAA2gAAAA8AAAAAAAAAAAAAAAAAmAIAAGRycy9k&#10;b3ducmV2LnhtbFBLBQYAAAAABAAEAPUAAACJAwAAAAA=&#10;" fillcolor="#c5003d" stroked="f" strokecolor="#c5003d"/>
            <v:shapetype id="_x0000_t202" coordsize="21600,21600" o:spt="202" path="m,l,21600r21600,l21600,xe">
              <v:stroke joinstyle="miter"/>
              <v:path gradientshapeok="t" o:connecttype="rect"/>
            </v:shapetype>
            <v:shape id="Text Box 10" o:spid="_x0000_s1028" type="#_x0000_t202" style="position:absolute;left:7897;top:10057;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GtsMA&#10;AADaAAAADwAAAGRycy9kb3ducmV2LnhtbESPQWsCMRSE7wX/Q3iCt5q1iOjWKCpUFKTgKvT6unnd&#10;Xd28LEnUbX+9KQgeh5n5hpnOW1OLKzlfWVYw6CcgiHOrKy4UHA8fr2MQPiBrrC2Tgl/yMJ91XqaY&#10;anvjPV2zUIgIYZ+igjKEJpXS5yUZ9H3bEEfvxzqDIUpXSO3wFuGmlm9JMpIGK44LJTa0Kik/Zxej&#10;YI355+m0/Zpsl8kqC99/mbO7Sqlet128gwjUhmf40d5oBUP4vx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GtsMAAADaAAAADwAAAAAAAAAAAAAAAACYAgAAZHJzL2Rv&#10;d25yZXYueG1sUEsFBgAAAAAEAAQA9QAAAIgDAAAAAA==&#10;" fillcolor="#c50043" stroked="f">
              <v:textbox>
                <w:txbxContent>
                  <w:p w:rsidR="00BC2CB0" w:rsidRPr="006D5B1A" w:rsidRDefault="00BC2CB0"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Per saperne di più visita</w:t>
                    </w:r>
                  </w:p>
                  <w:p w:rsidR="00BC2CB0" w:rsidRPr="00490C91" w:rsidRDefault="008B1356" w:rsidP="00FC178F">
                    <w:pPr>
                      <w:spacing w:before="120" w:after="120"/>
                      <w:jc w:val="center"/>
                      <w:rPr>
                        <w:rFonts w:ascii="Calibri" w:hAnsi="Calibri" w:cs="Arial"/>
                        <w:b/>
                        <w:bCs/>
                        <w:color w:val="FFFFFF"/>
                        <w:lang w:val="it-IT"/>
                      </w:rPr>
                    </w:pPr>
                    <w:hyperlink r:id="rId11" w:history="1">
                      <w:r w:rsidR="00BC2CB0" w:rsidRPr="00490C91">
                        <w:rPr>
                          <w:rStyle w:val="Collegame"/>
                          <w:rFonts w:ascii="Calibri" w:hAnsi="Calibri" w:cs="Arial"/>
                          <w:bCs/>
                          <w:color w:val="FFFFFF"/>
                          <w:sz w:val="24"/>
                          <w:lang w:val="it-IT"/>
                        </w:rPr>
                        <w:t>www.lgnewsroom.it</w:t>
                      </w:r>
                    </w:hyperlink>
                  </w:p>
                  <w:p w:rsidR="00BC2CB0" w:rsidRPr="006D5B1A" w:rsidRDefault="00BC2CB0"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 xml:space="preserve">e seguici su Twitter </w:t>
                    </w:r>
                  </w:p>
                  <w:p w:rsidR="00BC2CB0" w:rsidRPr="00490C91" w:rsidRDefault="008B1356" w:rsidP="00FC178F">
                    <w:pPr>
                      <w:spacing w:before="120" w:after="120"/>
                      <w:jc w:val="center"/>
                      <w:rPr>
                        <w:rFonts w:ascii="Calibri" w:hAnsi="Calibri" w:cs="Arial"/>
                        <w:b/>
                        <w:bCs/>
                        <w:color w:val="FFFFFF"/>
                        <w:lang w:val="it-IT"/>
                      </w:rPr>
                    </w:pPr>
                    <w:hyperlink r:id="rId12" w:history="1">
                      <w:r w:rsidR="00BC2CB0" w:rsidRPr="00490C91">
                        <w:rPr>
                          <w:rStyle w:val="Collegame"/>
                          <w:rFonts w:ascii="Calibri" w:hAnsi="Calibri" w:cs="Arial"/>
                          <w:bCs/>
                          <w:color w:val="FFFFFF"/>
                          <w:sz w:val="24"/>
                          <w:lang w:val="it-IT"/>
                        </w:rPr>
                        <w:t>@LGItalia_Media</w:t>
                      </w:r>
                    </w:hyperlink>
                  </w:p>
                </w:txbxContent>
              </v:textbox>
            </v:shape>
          </v:group>
        </w:pict>
      </w:r>
    </w:p>
    <w:p w:rsidR="0052090B" w:rsidRPr="00B56425" w:rsidRDefault="0052090B" w:rsidP="0052090B">
      <w:pPr>
        <w:rPr>
          <w:rFonts w:eastAsia="Batang"/>
          <w:color w:val="000000"/>
          <w:sz w:val="18"/>
          <w:lang w:val="it-IT" w:eastAsia="en-US"/>
        </w:rPr>
      </w:pPr>
    </w:p>
    <w:p w:rsidR="002507A2" w:rsidRPr="006A75AD" w:rsidRDefault="002507A2" w:rsidP="002507A2">
      <w:pPr>
        <w:rPr>
          <w:rFonts w:eastAsia="Times New Roman"/>
          <w:b/>
          <w:i/>
          <w:sz w:val="18"/>
          <w:lang w:val="it-IT"/>
        </w:rPr>
      </w:pPr>
      <w:r w:rsidRPr="006A75AD">
        <w:rPr>
          <w:rFonts w:eastAsia="Times New Roman"/>
          <w:b/>
          <w:i/>
          <w:sz w:val="18"/>
          <w:lang w:val="it-IT"/>
        </w:rPr>
        <w:t>Contatti stampa</w:t>
      </w:r>
    </w:p>
    <w:p w:rsidR="002507A2" w:rsidRPr="006A75AD" w:rsidRDefault="002507A2" w:rsidP="002507A2">
      <w:pPr>
        <w:rPr>
          <w:rFonts w:eastAsia="Times New Roman"/>
          <w:b/>
          <w:i/>
          <w:sz w:val="18"/>
          <w:lang w:val="it-IT"/>
        </w:rPr>
      </w:pPr>
    </w:p>
    <w:p w:rsidR="002507A2" w:rsidRPr="006A75AD" w:rsidRDefault="002507A2" w:rsidP="002507A2">
      <w:pPr>
        <w:rPr>
          <w:rFonts w:eastAsia="Times New Roman"/>
          <w:b/>
          <w:i/>
          <w:sz w:val="18"/>
          <w:lang w:val="it-IT"/>
        </w:rPr>
      </w:pPr>
      <w:r w:rsidRPr="006A75AD">
        <w:rPr>
          <w:rFonts w:eastAsia="Times New Roman"/>
          <w:b/>
          <w:i/>
          <w:sz w:val="18"/>
          <w:lang w:val="it-IT"/>
        </w:rPr>
        <w:t>LG Electronics Italia</w:t>
      </w:r>
    </w:p>
    <w:p w:rsidR="002507A2" w:rsidRPr="006A75AD" w:rsidRDefault="002507A2" w:rsidP="002507A2">
      <w:pPr>
        <w:rPr>
          <w:rFonts w:eastAsia="Times New Roman"/>
          <w:sz w:val="18"/>
          <w:lang w:val="it-IT"/>
        </w:rPr>
      </w:pPr>
    </w:p>
    <w:p w:rsidR="002507A2" w:rsidRPr="006A75AD" w:rsidRDefault="002507A2" w:rsidP="002507A2">
      <w:pPr>
        <w:jc w:val="both"/>
        <w:rPr>
          <w:rStyle w:val="Collegame"/>
          <w:lang w:val="it-IT"/>
        </w:rPr>
      </w:pPr>
      <w:r w:rsidRPr="006A75AD">
        <w:rPr>
          <w:rFonts w:eastAsia="Batang"/>
          <w:sz w:val="18"/>
          <w:lang w:val="it-IT"/>
        </w:rPr>
        <w:t>Lidia Ippolito</w:t>
      </w:r>
    </w:p>
    <w:p w:rsidR="002507A2" w:rsidRPr="006A75AD" w:rsidRDefault="002507A2" w:rsidP="002507A2">
      <w:pPr>
        <w:jc w:val="both"/>
        <w:rPr>
          <w:rFonts w:eastAsia="Batang"/>
          <w:sz w:val="18"/>
          <w:lang w:val="en-US"/>
        </w:rPr>
      </w:pPr>
      <w:r w:rsidRPr="006A75AD">
        <w:rPr>
          <w:rFonts w:eastAsia="Times New Roman"/>
          <w:sz w:val="18"/>
          <w:lang w:val="en-US"/>
        </w:rPr>
        <w:t>Tel :</w:t>
      </w:r>
      <w:r w:rsidRPr="006A75AD">
        <w:rPr>
          <w:rFonts w:eastAsia="Batang"/>
          <w:sz w:val="18"/>
          <w:lang w:val="en-US"/>
        </w:rPr>
        <w:t>02.51801.225</w:t>
      </w:r>
    </w:p>
    <w:p w:rsidR="002507A2" w:rsidRPr="006A75AD" w:rsidRDefault="002507A2" w:rsidP="002507A2">
      <w:pPr>
        <w:rPr>
          <w:rFonts w:eastAsia="Times New Roman"/>
          <w:sz w:val="18"/>
          <w:lang w:val="en-US"/>
        </w:rPr>
      </w:pPr>
      <w:r w:rsidRPr="006A75AD">
        <w:rPr>
          <w:rFonts w:eastAsia="Times New Roman"/>
          <w:sz w:val="18"/>
          <w:lang w:val="en-US"/>
        </w:rPr>
        <w:t xml:space="preserve">lidia.ippolito@lge.com </w:t>
      </w:r>
    </w:p>
    <w:p w:rsidR="002507A2" w:rsidRPr="006A75AD" w:rsidRDefault="002507A2" w:rsidP="002507A2">
      <w:pPr>
        <w:rPr>
          <w:rFonts w:eastAsia="Times New Roman"/>
          <w:i/>
          <w:sz w:val="18"/>
          <w:lang w:val="en-US"/>
        </w:rPr>
      </w:pPr>
    </w:p>
    <w:p w:rsidR="002507A2" w:rsidRPr="006A75AD" w:rsidRDefault="002507A2" w:rsidP="002507A2">
      <w:pPr>
        <w:rPr>
          <w:rFonts w:eastAsia="Times New Roman"/>
          <w:sz w:val="18"/>
          <w:lang w:val="en-US"/>
        </w:rPr>
      </w:pPr>
    </w:p>
    <w:p w:rsidR="002507A2" w:rsidRPr="00553B3B" w:rsidRDefault="002507A2" w:rsidP="002507A2">
      <w:pPr>
        <w:rPr>
          <w:rFonts w:eastAsia="Times New Roman"/>
          <w:b/>
          <w:i/>
          <w:sz w:val="18"/>
          <w:lang w:val="en-US"/>
        </w:rPr>
      </w:pPr>
      <w:r w:rsidRPr="00553B3B">
        <w:rPr>
          <w:rFonts w:eastAsia="Times New Roman"/>
          <w:b/>
          <w:i/>
          <w:sz w:val="18"/>
          <w:lang w:val="en-US"/>
        </w:rPr>
        <w:t>MY PR</w:t>
      </w:r>
    </w:p>
    <w:p w:rsidR="002507A2" w:rsidRPr="00553B3B" w:rsidRDefault="002507A2" w:rsidP="002507A2">
      <w:pPr>
        <w:rPr>
          <w:rFonts w:eastAsia="Times New Roman"/>
          <w:i/>
          <w:sz w:val="18"/>
          <w:lang w:val="en-US"/>
        </w:rPr>
      </w:pPr>
    </w:p>
    <w:p w:rsidR="002507A2" w:rsidRPr="006A75AD" w:rsidRDefault="002507A2" w:rsidP="002507A2">
      <w:pPr>
        <w:jc w:val="both"/>
        <w:rPr>
          <w:rFonts w:eastAsia="Batang"/>
          <w:sz w:val="18"/>
          <w:lang w:val="it-IT"/>
        </w:rPr>
      </w:pPr>
      <w:r>
        <w:rPr>
          <w:rFonts w:eastAsia="Batang"/>
          <w:sz w:val="18"/>
          <w:lang w:val="it-IT"/>
        </w:rPr>
        <w:t>MC – Lorenzo Pallotti –Alessia Greco</w:t>
      </w:r>
    </w:p>
    <w:p w:rsidR="002507A2" w:rsidRPr="006A75AD" w:rsidRDefault="002507A2" w:rsidP="002507A2">
      <w:pPr>
        <w:rPr>
          <w:rFonts w:eastAsia="Times New Roman"/>
          <w:sz w:val="18"/>
          <w:lang w:val="it-IT"/>
        </w:rPr>
      </w:pPr>
      <w:r>
        <w:rPr>
          <w:rFonts w:eastAsia="Times New Roman"/>
          <w:sz w:val="18"/>
          <w:lang w:val="it-IT"/>
        </w:rPr>
        <w:t>Tel : 02.54.123.452</w:t>
      </w:r>
    </w:p>
    <w:p w:rsidR="002507A2" w:rsidRPr="00494811" w:rsidRDefault="002507A2" w:rsidP="002507A2">
      <w:pPr>
        <w:rPr>
          <w:rFonts w:eastAsia="Times New Roman"/>
          <w:sz w:val="18"/>
          <w:lang w:val="it-IT"/>
        </w:rPr>
      </w:pPr>
      <w:r>
        <w:rPr>
          <w:rFonts w:eastAsia="Times New Roman"/>
          <w:sz w:val="18"/>
          <w:lang w:val="it-IT"/>
        </w:rPr>
        <w:t>lg@mypr</w:t>
      </w:r>
      <w:r w:rsidRPr="006A75AD">
        <w:rPr>
          <w:rFonts w:eastAsia="Times New Roman"/>
          <w:sz w:val="18"/>
          <w:lang w:val="it-IT"/>
        </w:rPr>
        <w:t>.it</w:t>
      </w:r>
    </w:p>
    <w:p w:rsidR="00FC178F" w:rsidRPr="008D3C20" w:rsidRDefault="00FC178F" w:rsidP="00AE0850">
      <w:pPr>
        <w:rPr>
          <w:rFonts w:eastAsia="Batang"/>
          <w:sz w:val="18"/>
          <w:lang w:val="it-IT"/>
        </w:rPr>
      </w:pPr>
    </w:p>
    <w:sectPr w:rsidR="00FC178F" w:rsidRPr="008D3C20" w:rsidSect="00F9611B">
      <w:headerReference w:type="default" r:id="rId13"/>
      <w:footerReference w:type="default" r:id="rId14"/>
      <w:pgSz w:w="11900" w:h="16840"/>
      <w:pgMar w:top="1985" w:right="1417" w:bottom="851" w:left="1417" w:header="720" w:footer="14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046" w:rsidRDefault="00172046">
      <w:r>
        <w:separator/>
      </w:r>
    </w:p>
  </w:endnote>
  <w:endnote w:type="continuationSeparator" w:id="1">
    <w:p w:rsidR="00172046" w:rsidRDefault="00172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B0" w:rsidRDefault="00BC2CB0" w:rsidP="00CE5116">
    <w:pPr>
      <w:pStyle w:val="Pidi"/>
      <w:tabs>
        <w:tab w:val="clear" w:pos="94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046" w:rsidRDefault="00172046">
      <w:r>
        <w:separator/>
      </w:r>
    </w:p>
  </w:footnote>
  <w:footnote w:type="continuationSeparator" w:id="1">
    <w:p w:rsidR="00172046" w:rsidRDefault="0017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B0" w:rsidRDefault="00BC2CB0" w:rsidP="004B4242">
    <w:pPr>
      <w:pStyle w:val="Intest"/>
      <w:tabs>
        <w:tab w:val="left" w:pos="142"/>
      </w:tabs>
      <w:jc w:val="right"/>
    </w:pPr>
    <w:r>
      <w:rPr>
        <w:noProof/>
        <w:lang w:val="it-IT" w:eastAsia="it-IT"/>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143000" cy="617855"/>
          <wp:effectExtent l="19050" t="0" r="0" b="0"/>
          <wp:wrapSquare wrapText="bothSides"/>
          <wp:docPr id="1" name="Picture 7" descr="Schermata 2014-12-15 all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rmata 2014-12-15 alle 12"/>
                  <pic:cNvPicPr>
                    <a:picLocks noChangeAspect="1" noChangeArrowheads="1"/>
                  </pic:cNvPicPr>
                </pic:nvPicPr>
                <pic:blipFill>
                  <a:blip r:embed="rId1"/>
                  <a:srcRect/>
                  <a:stretch>
                    <a:fillRect/>
                  </a:stretch>
                </pic:blipFill>
                <pic:spPr bwMode="auto">
                  <a:xfrm>
                    <a:off x="0" y="0"/>
                    <a:ext cx="1143000" cy="617855"/>
                  </a:xfrm>
                  <a:prstGeom prst="rect">
                    <a:avLst/>
                  </a:prstGeom>
                  <a:noFill/>
                  <a:ln w="9525">
                    <a:noFill/>
                    <a:miter lim="800000"/>
                    <a:headEnd/>
                    <a:tailEnd/>
                  </a:ln>
                </pic:spPr>
              </pic:pic>
            </a:graphicData>
          </a:graphic>
        </wp:anchor>
      </w:drawing>
    </w:r>
  </w:p>
  <w:p w:rsidR="00BC2CB0" w:rsidRDefault="00BC2CB0" w:rsidP="00CE5116">
    <w:pPr>
      <w:pStyle w:val="Intest"/>
      <w:tabs>
        <w:tab w:val="right" w:pos="9356"/>
      </w:tabs>
      <w:ind w:rightChars="-425" w:right="-1020"/>
    </w:pPr>
  </w:p>
  <w:p w:rsidR="00BC2CB0" w:rsidRDefault="00BC2CB0" w:rsidP="00CE5116">
    <w:pPr>
      <w:pStyle w:val="Intest"/>
      <w:tabs>
        <w:tab w:val="right" w:pos="9356"/>
      </w:tabs>
      <w:ind w:rightChars="-425" w:right="-1020"/>
    </w:pPr>
  </w:p>
  <w:p w:rsidR="00BC2CB0" w:rsidRDefault="00BC2CB0" w:rsidP="00CE5116">
    <w:pPr>
      <w:pStyle w:val="Intest"/>
      <w:tabs>
        <w:tab w:val="right" w:pos="9356"/>
      </w:tabs>
      <w:ind w:rightChars="-425" w:right="-1020"/>
    </w:pPr>
  </w:p>
  <w:p w:rsidR="00BC2CB0" w:rsidRPr="001F2894" w:rsidRDefault="008B1356" w:rsidP="00CE5116">
    <w:pPr>
      <w:pStyle w:val="Intest"/>
      <w:tabs>
        <w:tab w:val="right" w:pos="9356"/>
      </w:tabs>
      <w:ind w:rightChars="-425" w:right="-1020"/>
      <w:rPr>
        <w:rFonts w:ascii="Calibri" w:hAnsi="Calibri" w:cs="Trebuchet MS"/>
        <w:b/>
        <w:bCs/>
        <w:color w:val="0070C0"/>
      </w:rPr>
    </w:pPr>
    <w:hyperlink r:id="rId2" w:history="1">
      <w:r w:rsidR="00BC2CB0" w:rsidRPr="001F2894">
        <w:rPr>
          <w:rStyle w:val="Collegame"/>
          <w:rFonts w:ascii="Calibri" w:hAnsi="Calibri" w:cs="Trebuchet MS"/>
          <w:bCs/>
          <w:color w:val="0070C0"/>
        </w:rPr>
        <w:t>www.lg.com</w:t>
      </w:r>
    </w:hyperlink>
    <w:r w:rsidR="00BC2CB0" w:rsidRPr="0025288F">
      <w:rPr>
        <w:rStyle w:val="Collegame"/>
        <w:rFonts w:ascii="Calibri" w:hAnsi="Calibri" w:cs="Trebuchet MS"/>
        <w:bCs/>
        <w:color w:val="0070C0"/>
      </w:rPr>
      <w:t>/it</w:t>
    </w:r>
    <w:r w:rsidR="00BC2CB0">
      <w:rPr>
        <w:rStyle w:val="Collegame"/>
        <w:rFonts w:ascii="Calibri" w:hAnsi="Calibri" w:cs="Trebuchet MS"/>
        <w:bCs/>
        <w:color w:val="0070C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643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86A4B"/>
    <w:multiLevelType w:val="hybridMultilevel"/>
    <w:tmpl w:val="073828C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7165D4"/>
    <w:multiLevelType w:val="multilevel"/>
    <w:tmpl w:val="763E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682FBA"/>
    <w:multiLevelType w:val="multilevel"/>
    <w:tmpl w:val="F3246F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340D2223"/>
    <w:multiLevelType w:val="hybridMultilevel"/>
    <w:tmpl w:val="9EC22736"/>
    <w:lvl w:ilvl="0" w:tplc="F22AECCE">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C6D71"/>
    <w:multiLevelType w:val="hybridMultilevel"/>
    <w:tmpl w:val="B9B0114A"/>
    <w:lvl w:ilvl="0" w:tplc="0E2047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DA068CA"/>
    <w:multiLevelType w:val="hybridMultilevel"/>
    <w:tmpl w:val="995615E2"/>
    <w:lvl w:ilvl="0" w:tplc="00010409">
      <w:start w:val="1"/>
      <w:numFmt w:val="bullet"/>
      <w:lvlText w:val=""/>
      <w:lvlJc w:val="left"/>
      <w:pPr>
        <w:ind w:left="800" w:hanging="400"/>
      </w:pPr>
      <w:rPr>
        <w:rFonts w:ascii="Symbol" w:hAnsi="Symbol" w:hint="default"/>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10">
    <w:nsid w:val="3DD7140D"/>
    <w:multiLevelType w:val="hybridMultilevel"/>
    <w:tmpl w:val="EE141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7474BA"/>
    <w:multiLevelType w:val="multilevel"/>
    <w:tmpl w:val="AB5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C2D60"/>
    <w:multiLevelType w:val="hybridMultilevel"/>
    <w:tmpl w:val="EDA2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A045F"/>
    <w:multiLevelType w:val="multilevel"/>
    <w:tmpl w:val="CC6E13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C117E4A"/>
    <w:multiLevelType w:val="hybridMultilevel"/>
    <w:tmpl w:val="C0F29EE4"/>
    <w:lvl w:ilvl="0" w:tplc="5B2E26D6">
      <w:start w:val="1"/>
      <w:numFmt w:val="bullet"/>
      <w:lvlText w:val=""/>
      <w:lvlJc w:val="left"/>
      <w:pPr>
        <w:ind w:left="800" w:hanging="400"/>
      </w:pPr>
      <w:rPr>
        <w:rFonts w:ascii="Wingdings" w:hAnsi="Wingdings" w:hint="default"/>
        <w:b/>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18">
    <w:nsid w:val="4FC46283"/>
    <w:multiLevelType w:val="hybridMultilevel"/>
    <w:tmpl w:val="23FE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245808"/>
    <w:multiLevelType w:val="multilevel"/>
    <w:tmpl w:val="00F898B4"/>
    <w:lvl w:ilvl="0">
      <w:start w:val="1"/>
      <w:numFmt w:val="bullet"/>
      <w:lvlText w:val="●"/>
      <w:lvlJc w:val="left"/>
      <w:pPr>
        <w:ind w:left="800" w:firstLine="1200"/>
      </w:pPr>
      <w:rPr>
        <w:rFonts w:ascii="Arial" w:eastAsia="Arial" w:hAnsi="Arial" w:cs="Arial"/>
      </w:rPr>
    </w:lvl>
    <w:lvl w:ilvl="1">
      <w:start w:val="1"/>
      <w:numFmt w:val="bullet"/>
      <w:lvlText w:val="■"/>
      <w:lvlJc w:val="left"/>
      <w:pPr>
        <w:ind w:left="1200" w:firstLine="2000"/>
      </w:pPr>
      <w:rPr>
        <w:rFonts w:ascii="Arial" w:eastAsia="Arial" w:hAnsi="Arial" w:cs="Arial"/>
      </w:rPr>
    </w:lvl>
    <w:lvl w:ilvl="2">
      <w:start w:val="1"/>
      <w:numFmt w:val="bullet"/>
      <w:lvlText w:val="◆"/>
      <w:lvlJc w:val="left"/>
      <w:pPr>
        <w:ind w:left="1600" w:firstLine="2800"/>
      </w:pPr>
      <w:rPr>
        <w:rFonts w:ascii="Arial" w:eastAsia="Arial" w:hAnsi="Arial" w:cs="Arial"/>
      </w:rPr>
    </w:lvl>
    <w:lvl w:ilvl="3">
      <w:start w:val="1"/>
      <w:numFmt w:val="bullet"/>
      <w:lvlText w:val="●"/>
      <w:lvlJc w:val="left"/>
      <w:pPr>
        <w:ind w:left="2000" w:firstLine="3600"/>
      </w:pPr>
      <w:rPr>
        <w:rFonts w:ascii="Arial" w:eastAsia="Arial" w:hAnsi="Arial" w:cs="Arial"/>
      </w:rPr>
    </w:lvl>
    <w:lvl w:ilvl="4">
      <w:start w:val="1"/>
      <w:numFmt w:val="bullet"/>
      <w:lvlText w:val="■"/>
      <w:lvlJc w:val="left"/>
      <w:pPr>
        <w:ind w:left="2400" w:firstLine="4400"/>
      </w:pPr>
      <w:rPr>
        <w:rFonts w:ascii="Arial" w:eastAsia="Arial" w:hAnsi="Arial" w:cs="Arial"/>
      </w:rPr>
    </w:lvl>
    <w:lvl w:ilvl="5">
      <w:start w:val="1"/>
      <w:numFmt w:val="bullet"/>
      <w:lvlText w:val="◆"/>
      <w:lvlJc w:val="left"/>
      <w:pPr>
        <w:ind w:left="2800" w:firstLine="5200"/>
      </w:pPr>
      <w:rPr>
        <w:rFonts w:ascii="Arial" w:eastAsia="Arial" w:hAnsi="Arial" w:cs="Arial"/>
      </w:rPr>
    </w:lvl>
    <w:lvl w:ilvl="6">
      <w:start w:val="1"/>
      <w:numFmt w:val="bullet"/>
      <w:lvlText w:val="●"/>
      <w:lvlJc w:val="left"/>
      <w:pPr>
        <w:ind w:left="3200" w:firstLine="6000"/>
      </w:pPr>
      <w:rPr>
        <w:rFonts w:ascii="Arial" w:eastAsia="Arial" w:hAnsi="Arial" w:cs="Arial"/>
      </w:rPr>
    </w:lvl>
    <w:lvl w:ilvl="7">
      <w:start w:val="1"/>
      <w:numFmt w:val="bullet"/>
      <w:lvlText w:val="■"/>
      <w:lvlJc w:val="left"/>
      <w:pPr>
        <w:ind w:left="3600" w:firstLine="6800"/>
      </w:pPr>
      <w:rPr>
        <w:rFonts w:ascii="Arial" w:eastAsia="Arial" w:hAnsi="Arial" w:cs="Arial"/>
      </w:rPr>
    </w:lvl>
    <w:lvl w:ilvl="8">
      <w:start w:val="1"/>
      <w:numFmt w:val="bullet"/>
      <w:lvlText w:val="◆"/>
      <w:lvlJc w:val="left"/>
      <w:pPr>
        <w:ind w:left="4000" w:firstLine="7600"/>
      </w:pPr>
      <w:rPr>
        <w:rFonts w:ascii="Arial" w:eastAsia="Arial" w:hAnsi="Arial" w:cs="Arial"/>
      </w:rPr>
    </w:lvl>
  </w:abstractNum>
  <w:abstractNum w:abstractNumId="20">
    <w:nsid w:val="60EB65EB"/>
    <w:multiLevelType w:val="hybridMultilevel"/>
    <w:tmpl w:val="55D4FBEE"/>
    <w:lvl w:ilvl="0" w:tplc="E5602C6C">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9432A0"/>
    <w:multiLevelType w:val="hybridMultilevel"/>
    <w:tmpl w:val="C4A6BDFA"/>
    <w:lvl w:ilvl="0" w:tplc="B65C7740">
      <w:start w:val="1"/>
      <w:numFmt w:val="bullet"/>
      <w:lvlText w:val=""/>
      <w:lvlJc w:val="left"/>
      <w:pPr>
        <w:ind w:left="824" w:hanging="305"/>
      </w:pPr>
      <w:rPr>
        <w:rFonts w:ascii="Symbol" w:eastAsia="Symbol" w:hAnsi="Symbol" w:hint="default"/>
        <w:w w:val="100"/>
        <w:sz w:val="24"/>
        <w:szCs w:val="24"/>
      </w:rPr>
    </w:lvl>
    <w:lvl w:ilvl="1" w:tplc="74601CFE">
      <w:start w:val="1"/>
      <w:numFmt w:val="bullet"/>
      <w:lvlText w:val="•"/>
      <w:lvlJc w:val="left"/>
      <w:pPr>
        <w:ind w:left="1784" w:hanging="305"/>
      </w:pPr>
      <w:rPr>
        <w:rFonts w:hint="default"/>
      </w:rPr>
    </w:lvl>
    <w:lvl w:ilvl="2" w:tplc="8E6C64C6">
      <w:start w:val="1"/>
      <w:numFmt w:val="bullet"/>
      <w:lvlText w:val="•"/>
      <w:lvlJc w:val="left"/>
      <w:pPr>
        <w:ind w:left="2748" w:hanging="305"/>
      </w:pPr>
      <w:rPr>
        <w:rFonts w:hint="default"/>
      </w:rPr>
    </w:lvl>
    <w:lvl w:ilvl="3" w:tplc="7C703A72">
      <w:start w:val="1"/>
      <w:numFmt w:val="bullet"/>
      <w:lvlText w:val="•"/>
      <w:lvlJc w:val="left"/>
      <w:pPr>
        <w:ind w:left="3712" w:hanging="305"/>
      </w:pPr>
      <w:rPr>
        <w:rFonts w:hint="default"/>
      </w:rPr>
    </w:lvl>
    <w:lvl w:ilvl="4" w:tplc="8D268812">
      <w:start w:val="1"/>
      <w:numFmt w:val="bullet"/>
      <w:lvlText w:val="•"/>
      <w:lvlJc w:val="left"/>
      <w:pPr>
        <w:ind w:left="4676" w:hanging="305"/>
      </w:pPr>
      <w:rPr>
        <w:rFonts w:hint="default"/>
      </w:rPr>
    </w:lvl>
    <w:lvl w:ilvl="5" w:tplc="BBEE46F0">
      <w:start w:val="1"/>
      <w:numFmt w:val="bullet"/>
      <w:lvlText w:val="•"/>
      <w:lvlJc w:val="left"/>
      <w:pPr>
        <w:ind w:left="5640" w:hanging="305"/>
      </w:pPr>
      <w:rPr>
        <w:rFonts w:hint="default"/>
      </w:rPr>
    </w:lvl>
    <w:lvl w:ilvl="6" w:tplc="EE6C4772">
      <w:start w:val="1"/>
      <w:numFmt w:val="bullet"/>
      <w:lvlText w:val="•"/>
      <w:lvlJc w:val="left"/>
      <w:pPr>
        <w:ind w:left="6604" w:hanging="305"/>
      </w:pPr>
      <w:rPr>
        <w:rFonts w:hint="default"/>
      </w:rPr>
    </w:lvl>
    <w:lvl w:ilvl="7" w:tplc="58DAF9BC">
      <w:start w:val="1"/>
      <w:numFmt w:val="bullet"/>
      <w:lvlText w:val="•"/>
      <w:lvlJc w:val="left"/>
      <w:pPr>
        <w:ind w:left="7568" w:hanging="305"/>
      </w:pPr>
      <w:rPr>
        <w:rFonts w:hint="default"/>
      </w:rPr>
    </w:lvl>
    <w:lvl w:ilvl="8" w:tplc="6D84E5F0">
      <w:start w:val="1"/>
      <w:numFmt w:val="bullet"/>
      <w:lvlText w:val="•"/>
      <w:lvlJc w:val="left"/>
      <w:pPr>
        <w:ind w:left="8532" w:hanging="305"/>
      </w:pPr>
      <w:rPr>
        <w:rFonts w:hint="default"/>
      </w:rPr>
    </w:lvl>
  </w:abstractNum>
  <w:abstractNum w:abstractNumId="22">
    <w:nsid w:val="69495BD3"/>
    <w:multiLevelType w:val="hybridMultilevel"/>
    <w:tmpl w:val="FF24C07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DDA0A83"/>
    <w:multiLevelType w:val="hybridMultilevel"/>
    <w:tmpl w:val="CDF0188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4">
    <w:nsid w:val="72A0235D"/>
    <w:multiLevelType w:val="hybridMultilevel"/>
    <w:tmpl w:val="B608027E"/>
    <w:lvl w:ilvl="0" w:tplc="3D74D8A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nsid w:val="7672442C"/>
    <w:multiLevelType w:val="hybridMultilevel"/>
    <w:tmpl w:val="35DCADAA"/>
    <w:lvl w:ilvl="0" w:tplc="333AC6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945B1"/>
    <w:multiLevelType w:val="multilevel"/>
    <w:tmpl w:val="DF36C17A"/>
    <w:lvl w:ilvl="0">
      <w:start w:val="1"/>
      <w:numFmt w:val="bullet"/>
      <w:lvlText w:val="●"/>
      <w:lvlJc w:val="left"/>
      <w:pPr>
        <w:ind w:left="3712" w:firstLine="400"/>
      </w:pPr>
      <w:rPr>
        <w:rFonts w:ascii="Arial" w:eastAsia="Arial" w:hAnsi="Arial" w:cs="Arial" w:hint="default"/>
        <w:sz w:val="24"/>
        <w:szCs w:val="24"/>
      </w:rPr>
    </w:lvl>
    <w:lvl w:ilvl="1">
      <w:start w:val="1"/>
      <w:numFmt w:val="bullet"/>
      <w:lvlText w:val="■"/>
      <w:lvlJc w:val="left"/>
      <w:pPr>
        <w:ind w:left="1200" w:firstLine="800"/>
      </w:pPr>
      <w:rPr>
        <w:rFonts w:ascii="Arial" w:eastAsia="Arial" w:hAnsi="Arial" w:cs="Arial"/>
      </w:rPr>
    </w:lvl>
    <w:lvl w:ilvl="2">
      <w:start w:val="1"/>
      <w:numFmt w:val="bullet"/>
      <w:lvlText w:val="◆"/>
      <w:lvlJc w:val="left"/>
      <w:pPr>
        <w:ind w:left="1600" w:firstLine="1200"/>
      </w:pPr>
      <w:rPr>
        <w:rFonts w:ascii="Arial" w:eastAsia="Arial" w:hAnsi="Arial" w:cs="Arial"/>
      </w:rPr>
    </w:lvl>
    <w:lvl w:ilvl="3">
      <w:start w:val="1"/>
      <w:numFmt w:val="bullet"/>
      <w:lvlText w:val="●"/>
      <w:lvlJc w:val="left"/>
      <w:pPr>
        <w:ind w:left="2000" w:firstLine="1600"/>
      </w:pPr>
      <w:rPr>
        <w:rFonts w:ascii="Arial" w:eastAsia="Arial" w:hAnsi="Arial" w:cs="Arial"/>
      </w:rPr>
    </w:lvl>
    <w:lvl w:ilvl="4">
      <w:start w:val="1"/>
      <w:numFmt w:val="bullet"/>
      <w:lvlText w:val="■"/>
      <w:lvlJc w:val="left"/>
      <w:pPr>
        <w:ind w:left="2400" w:firstLine="2000"/>
      </w:pPr>
      <w:rPr>
        <w:rFonts w:ascii="Arial" w:eastAsia="Arial" w:hAnsi="Arial" w:cs="Arial"/>
      </w:rPr>
    </w:lvl>
    <w:lvl w:ilvl="5">
      <w:start w:val="1"/>
      <w:numFmt w:val="bullet"/>
      <w:lvlText w:val="◆"/>
      <w:lvlJc w:val="left"/>
      <w:pPr>
        <w:ind w:left="2800" w:firstLine="2400"/>
      </w:pPr>
      <w:rPr>
        <w:rFonts w:ascii="Arial" w:eastAsia="Arial" w:hAnsi="Arial" w:cs="Arial"/>
      </w:rPr>
    </w:lvl>
    <w:lvl w:ilvl="6">
      <w:start w:val="1"/>
      <w:numFmt w:val="bullet"/>
      <w:lvlText w:val="●"/>
      <w:lvlJc w:val="left"/>
      <w:pPr>
        <w:ind w:left="3200" w:firstLine="2800"/>
      </w:pPr>
      <w:rPr>
        <w:rFonts w:ascii="Arial" w:eastAsia="Arial" w:hAnsi="Arial" w:cs="Arial"/>
      </w:rPr>
    </w:lvl>
    <w:lvl w:ilvl="7">
      <w:start w:val="1"/>
      <w:numFmt w:val="bullet"/>
      <w:lvlText w:val="■"/>
      <w:lvlJc w:val="left"/>
      <w:pPr>
        <w:ind w:left="3600" w:firstLine="3200"/>
      </w:pPr>
      <w:rPr>
        <w:rFonts w:ascii="Arial" w:eastAsia="Arial" w:hAnsi="Arial" w:cs="Arial"/>
      </w:rPr>
    </w:lvl>
    <w:lvl w:ilvl="8">
      <w:start w:val="1"/>
      <w:numFmt w:val="bullet"/>
      <w:lvlText w:val="◆"/>
      <w:lvlJc w:val="left"/>
      <w:pPr>
        <w:ind w:left="4000" w:firstLine="3600"/>
      </w:pPr>
      <w:rPr>
        <w:rFonts w:ascii="Arial" w:eastAsia="Arial" w:hAnsi="Arial" w:cs="Arial"/>
      </w:rPr>
    </w:lvl>
  </w:abstractNum>
  <w:num w:numId="1">
    <w:abstractNumId w:val="1"/>
  </w:num>
  <w:num w:numId="2">
    <w:abstractNumId w:val="18"/>
  </w:num>
  <w:num w:numId="3">
    <w:abstractNumId w:val="10"/>
  </w:num>
  <w:num w:numId="4">
    <w:abstractNumId w:val="0"/>
  </w:num>
  <w:num w:numId="5">
    <w:abstractNumId w:val="11"/>
  </w:num>
  <w:num w:numId="6">
    <w:abstractNumId w:val="16"/>
  </w:num>
  <w:num w:numId="7">
    <w:abstractNumId w:val="14"/>
  </w:num>
  <w:num w:numId="8">
    <w:abstractNumId w:val="6"/>
  </w:num>
  <w:num w:numId="9">
    <w:abstractNumId w:val="15"/>
  </w:num>
  <w:num w:numId="10">
    <w:abstractNumId w:val="20"/>
  </w:num>
  <w:num w:numId="11">
    <w:abstractNumId w:val="4"/>
  </w:num>
  <w:num w:numId="12">
    <w:abstractNumId w:val="5"/>
  </w:num>
  <w:num w:numId="13">
    <w:abstractNumId w:val="23"/>
  </w:num>
  <w:num w:numId="14">
    <w:abstractNumId w:val="9"/>
  </w:num>
  <w:num w:numId="15">
    <w:abstractNumId w:val="24"/>
  </w:num>
  <w:num w:numId="16">
    <w:abstractNumId w:val="22"/>
  </w:num>
  <w:num w:numId="17">
    <w:abstractNumId w:val="17"/>
  </w:num>
  <w:num w:numId="18">
    <w:abstractNumId w:val="12"/>
  </w:num>
  <w:num w:numId="19">
    <w:abstractNumId w:val="2"/>
  </w:num>
  <w:num w:numId="20">
    <w:abstractNumId w:val="8"/>
  </w:num>
  <w:num w:numId="21">
    <w:abstractNumId w:val="19"/>
  </w:num>
  <w:num w:numId="22">
    <w:abstractNumId w:val="7"/>
  </w:num>
  <w:num w:numId="23">
    <w:abstractNumId w:val="13"/>
  </w:num>
  <w:num w:numId="24">
    <w:abstractNumId w:val="26"/>
  </w:num>
  <w:num w:numId="25">
    <w:abstractNumId w:val="25"/>
  </w:num>
  <w:num w:numId="26">
    <w:abstractNumId w:val="2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revisionView w:markup="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0"/>
    <w:footnote w:id="1"/>
  </w:footnotePr>
  <w:endnotePr>
    <w:endnote w:id="0"/>
    <w:endnote w:id="1"/>
  </w:endnotePr>
  <w:compat/>
  <w:rsids>
    <w:rsidRoot w:val="00C915B4"/>
    <w:rsid w:val="00005434"/>
    <w:rsid w:val="00010CD3"/>
    <w:rsid w:val="00010DBC"/>
    <w:rsid w:val="00013674"/>
    <w:rsid w:val="0001640E"/>
    <w:rsid w:val="00017411"/>
    <w:rsid w:val="0002264E"/>
    <w:rsid w:val="000227C3"/>
    <w:rsid w:val="00023F0A"/>
    <w:rsid w:val="00026D7C"/>
    <w:rsid w:val="000306C0"/>
    <w:rsid w:val="00030857"/>
    <w:rsid w:val="000334BF"/>
    <w:rsid w:val="0003454D"/>
    <w:rsid w:val="00035492"/>
    <w:rsid w:val="000363E4"/>
    <w:rsid w:val="0004301E"/>
    <w:rsid w:val="0004386F"/>
    <w:rsid w:val="00043EA2"/>
    <w:rsid w:val="00046A51"/>
    <w:rsid w:val="0004704F"/>
    <w:rsid w:val="00047462"/>
    <w:rsid w:val="00050007"/>
    <w:rsid w:val="00051AD9"/>
    <w:rsid w:val="00052891"/>
    <w:rsid w:val="00054550"/>
    <w:rsid w:val="00054CDD"/>
    <w:rsid w:val="00061010"/>
    <w:rsid w:val="00062072"/>
    <w:rsid w:val="000666C1"/>
    <w:rsid w:val="00066B02"/>
    <w:rsid w:val="00071AC0"/>
    <w:rsid w:val="00072D0B"/>
    <w:rsid w:val="000733B3"/>
    <w:rsid w:val="00073B15"/>
    <w:rsid w:val="00074154"/>
    <w:rsid w:val="00075964"/>
    <w:rsid w:val="000759F4"/>
    <w:rsid w:val="00076023"/>
    <w:rsid w:val="000760F6"/>
    <w:rsid w:val="000763DD"/>
    <w:rsid w:val="000802F5"/>
    <w:rsid w:val="00080ED3"/>
    <w:rsid w:val="00082B43"/>
    <w:rsid w:val="0008402B"/>
    <w:rsid w:val="0009404F"/>
    <w:rsid w:val="000A1190"/>
    <w:rsid w:val="000A3E9F"/>
    <w:rsid w:val="000A4105"/>
    <w:rsid w:val="000A47A5"/>
    <w:rsid w:val="000A5F7B"/>
    <w:rsid w:val="000B0E67"/>
    <w:rsid w:val="000B1871"/>
    <w:rsid w:val="000B30B5"/>
    <w:rsid w:val="000B371D"/>
    <w:rsid w:val="000B3B33"/>
    <w:rsid w:val="000B5282"/>
    <w:rsid w:val="000C251D"/>
    <w:rsid w:val="000C6822"/>
    <w:rsid w:val="000D1F9B"/>
    <w:rsid w:val="000D66B6"/>
    <w:rsid w:val="000D74F6"/>
    <w:rsid w:val="000E1118"/>
    <w:rsid w:val="000E117F"/>
    <w:rsid w:val="000E4C3C"/>
    <w:rsid w:val="000E517B"/>
    <w:rsid w:val="000E588A"/>
    <w:rsid w:val="000F125C"/>
    <w:rsid w:val="000F2F87"/>
    <w:rsid w:val="000F3B62"/>
    <w:rsid w:val="000F48AB"/>
    <w:rsid w:val="000F61B2"/>
    <w:rsid w:val="001112EA"/>
    <w:rsid w:val="00111DDC"/>
    <w:rsid w:val="001127B6"/>
    <w:rsid w:val="00113CF4"/>
    <w:rsid w:val="00113E3A"/>
    <w:rsid w:val="001151A4"/>
    <w:rsid w:val="00120195"/>
    <w:rsid w:val="00121D84"/>
    <w:rsid w:val="00121D9C"/>
    <w:rsid w:val="001237E3"/>
    <w:rsid w:val="0012382F"/>
    <w:rsid w:val="0012395C"/>
    <w:rsid w:val="00123B80"/>
    <w:rsid w:val="0012406E"/>
    <w:rsid w:val="00125C34"/>
    <w:rsid w:val="00126C7A"/>
    <w:rsid w:val="00127C94"/>
    <w:rsid w:val="001300F7"/>
    <w:rsid w:val="00130705"/>
    <w:rsid w:val="00132B26"/>
    <w:rsid w:val="001337BA"/>
    <w:rsid w:val="00134074"/>
    <w:rsid w:val="00134A77"/>
    <w:rsid w:val="00134BFA"/>
    <w:rsid w:val="0013676C"/>
    <w:rsid w:val="0013727E"/>
    <w:rsid w:val="00137BD6"/>
    <w:rsid w:val="001408BF"/>
    <w:rsid w:val="00142DCE"/>
    <w:rsid w:val="00146205"/>
    <w:rsid w:val="001479FC"/>
    <w:rsid w:val="00150598"/>
    <w:rsid w:val="00151D7E"/>
    <w:rsid w:val="00152D48"/>
    <w:rsid w:val="0015327F"/>
    <w:rsid w:val="00153B5F"/>
    <w:rsid w:val="00153DA1"/>
    <w:rsid w:val="00154692"/>
    <w:rsid w:val="0015479C"/>
    <w:rsid w:val="0015675F"/>
    <w:rsid w:val="00156844"/>
    <w:rsid w:val="00160038"/>
    <w:rsid w:val="001621B7"/>
    <w:rsid w:val="00162A3E"/>
    <w:rsid w:val="00162C5A"/>
    <w:rsid w:val="001647BA"/>
    <w:rsid w:val="001663D6"/>
    <w:rsid w:val="001707C4"/>
    <w:rsid w:val="00171D33"/>
    <w:rsid w:val="00172046"/>
    <w:rsid w:val="0017314F"/>
    <w:rsid w:val="00174CF5"/>
    <w:rsid w:val="0017618F"/>
    <w:rsid w:val="001766C2"/>
    <w:rsid w:val="0017727D"/>
    <w:rsid w:val="0018144F"/>
    <w:rsid w:val="00181E6C"/>
    <w:rsid w:val="00182615"/>
    <w:rsid w:val="00182F09"/>
    <w:rsid w:val="001835CC"/>
    <w:rsid w:val="0018510A"/>
    <w:rsid w:val="001877C8"/>
    <w:rsid w:val="001A02FC"/>
    <w:rsid w:val="001A0AFB"/>
    <w:rsid w:val="001A203E"/>
    <w:rsid w:val="001A3883"/>
    <w:rsid w:val="001A45DF"/>
    <w:rsid w:val="001A5C00"/>
    <w:rsid w:val="001A72DB"/>
    <w:rsid w:val="001A7663"/>
    <w:rsid w:val="001A7EE5"/>
    <w:rsid w:val="001B1799"/>
    <w:rsid w:val="001B2724"/>
    <w:rsid w:val="001B3B33"/>
    <w:rsid w:val="001B4F6D"/>
    <w:rsid w:val="001B67F9"/>
    <w:rsid w:val="001C011B"/>
    <w:rsid w:val="001C0285"/>
    <w:rsid w:val="001C28AF"/>
    <w:rsid w:val="001C2D62"/>
    <w:rsid w:val="001C352C"/>
    <w:rsid w:val="001C3E75"/>
    <w:rsid w:val="001C5828"/>
    <w:rsid w:val="001C7E6F"/>
    <w:rsid w:val="001D3D5F"/>
    <w:rsid w:val="001D42CB"/>
    <w:rsid w:val="001D454E"/>
    <w:rsid w:val="001D5E3B"/>
    <w:rsid w:val="001D6090"/>
    <w:rsid w:val="001E0389"/>
    <w:rsid w:val="001E05CD"/>
    <w:rsid w:val="001E32CE"/>
    <w:rsid w:val="001E3BE2"/>
    <w:rsid w:val="001E590E"/>
    <w:rsid w:val="001E6092"/>
    <w:rsid w:val="001E79D8"/>
    <w:rsid w:val="001E7B5F"/>
    <w:rsid w:val="001E7E55"/>
    <w:rsid w:val="001F1278"/>
    <w:rsid w:val="001F1896"/>
    <w:rsid w:val="001F2894"/>
    <w:rsid w:val="001F41A1"/>
    <w:rsid w:val="001F4849"/>
    <w:rsid w:val="001F4CC9"/>
    <w:rsid w:val="001F6410"/>
    <w:rsid w:val="001F6B51"/>
    <w:rsid w:val="001F7086"/>
    <w:rsid w:val="001F76C9"/>
    <w:rsid w:val="002008EF"/>
    <w:rsid w:val="00200C5A"/>
    <w:rsid w:val="0020268B"/>
    <w:rsid w:val="00203956"/>
    <w:rsid w:val="00204AA1"/>
    <w:rsid w:val="00206805"/>
    <w:rsid w:val="0020772A"/>
    <w:rsid w:val="002108A9"/>
    <w:rsid w:val="00212B7C"/>
    <w:rsid w:val="00215C9F"/>
    <w:rsid w:val="00216944"/>
    <w:rsid w:val="00216EB0"/>
    <w:rsid w:val="00217EEC"/>
    <w:rsid w:val="00221826"/>
    <w:rsid w:val="0022245F"/>
    <w:rsid w:val="002230F8"/>
    <w:rsid w:val="00224796"/>
    <w:rsid w:val="002252CE"/>
    <w:rsid w:val="002266F0"/>
    <w:rsid w:val="002304C4"/>
    <w:rsid w:val="00231D23"/>
    <w:rsid w:val="00232B56"/>
    <w:rsid w:val="002339F7"/>
    <w:rsid w:val="00233A5D"/>
    <w:rsid w:val="00233C63"/>
    <w:rsid w:val="002348CB"/>
    <w:rsid w:val="0024094F"/>
    <w:rsid w:val="00242276"/>
    <w:rsid w:val="0024354B"/>
    <w:rsid w:val="002435EC"/>
    <w:rsid w:val="00243D72"/>
    <w:rsid w:val="00244B15"/>
    <w:rsid w:val="002451DB"/>
    <w:rsid w:val="0025077F"/>
    <w:rsid w:val="002507A2"/>
    <w:rsid w:val="00251453"/>
    <w:rsid w:val="00251D59"/>
    <w:rsid w:val="0025288F"/>
    <w:rsid w:val="0025416B"/>
    <w:rsid w:val="00254BFA"/>
    <w:rsid w:val="00255D0D"/>
    <w:rsid w:val="002574B5"/>
    <w:rsid w:val="00260715"/>
    <w:rsid w:val="00263B0F"/>
    <w:rsid w:val="00265EBC"/>
    <w:rsid w:val="002677AF"/>
    <w:rsid w:val="00270344"/>
    <w:rsid w:val="00272701"/>
    <w:rsid w:val="002736AC"/>
    <w:rsid w:val="00275907"/>
    <w:rsid w:val="00275E2B"/>
    <w:rsid w:val="0027676A"/>
    <w:rsid w:val="00276FC8"/>
    <w:rsid w:val="00277E8A"/>
    <w:rsid w:val="00280247"/>
    <w:rsid w:val="00280996"/>
    <w:rsid w:val="00284CFB"/>
    <w:rsid w:val="00290912"/>
    <w:rsid w:val="00291C98"/>
    <w:rsid w:val="0029340B"/>
    <w:rsid w:val="00293B1C"/>
    <w:rsid w:val="002943A7"/>
    <w:rsid w:val="00294D2B"/>
    <w:rsid w:val="002966CB"/>
    <w:rsid w:val="00296A41"/>
    <w:rsid w:val="002979E0"/>
    <w:rsid w:val="002A12DC"/>
    <w:rsid w:val="002A1DFD"/>
    <w:rsid w:val="002A350E"/>
    <w:rsid w:val="002A3902"/>
    <w:rsid w:val="002A4F45"/>
    <w:rsid w:val="002A7F4C"/>
    <w:rsid w:val="002B00F0"/>
    <w:rsid w:val="002B037D"/>
    <w:rsid w:val="002B1777"/>
    <w:rsid w:val="002B4169"/>
    <w:rsid w:val="002B6C04"/>
    <w:rsid w:val="002B7549"/>
    <w:rsid w:val="002C12C2"/>
    <w:rsid w:val="002C2C83"/>
    <w:rsid w:val="002C2F64"/>
    <w:rsid w:val="002C3049"/>
    <w:rsid w:val="002C657D"/>
    <w:rsid w:val="002C7499"/>
    <w:rsid w:val="002C7B79"/>
    <w:rsid w:val="002C7CE7"/>
    <w:rsid w:val="002D1596"/>
    <w:rsid w:val="002D259D"/>
    <w:rsid w:val="002D2603"/>
    <w:rsid w:val="002D31D1"/>
    <w:rsid w:val="002D5A90"/>
    <w:rsid w:val="002D6923"/>
    <w:rsid w:val="002D6C25"/>
    <w:rsid w:val="002E099A"/>
    <w:rsid w:val="002E1A31"/>
    <w:rsid w:val="002E43D3"/>
    <w:rsid w:val="002E578A"/>
    <w:rsid w:val="002E7331"/>
    <w:rsid w:val="002F03AD"/>
    <w:rsid w:val="002F27B9"/>
    <w:rsid w:val="002F3738"/>
    <w:rsid w:val="002F4A49"/>
    <w:rsid w:val="002F5194"/>
    <w:rsid w:val="002F6813"/>
    <w:rsid w:val="002F6A09"/>
    <w:rsid w:val="002F7417"/>
    <w:rsid w:val="00300696"/>
    <w:rsid w:val="003017A0"/>
    <w:rsid w:val="00301812"/>
    <w:rsid w:val="00302724"/>
    <w:rsid w:val="003053A4"/>
    <w:rsid w:val="00306D7E"/>
    <w:rsid w:val="003103BF"/>
    <w:rsid w:val="00310492"/>
    <w:rsid w:val="003105F4"/>
    <w:rsid w:val="003126EC"/>
    <w:rsid w:val="003140BD"/>
    <w:rsid w:val="003144A1"/>
    <w:rsid w:val="0031456A"/>
    <w:rsid w:val="00315725"/>
    <w:rsid w:val="00317E0B"/>
    <w:rsid w:val="00320901"/>
    <w:rsid w:val="0032189D"/>
    <w:rsid w:val="003220A5"/>
    <w:rsid w:val="00322925"/>
    <w:rsid w:val="00334750"/>
    <w:rsid w:val="0034121A"/>
    <w:rsid w:val="003423FB"/>
    <w:rsid w:val="0034785C"/>
    <w:rsid w:val="0035043B"/>
    <w:rsid w:val="00350E68"/>
    <w:rsid w:val="003524AC"/>
    <w:rsid w:val="00352784"/>
    <w:rsid w:val="003527A6"/>
    <w:rsid w:val="0035799A"/>
    <w:rsid w:val="00357CF5"/>
    <w:rsid w:val="00357F99"/>
    <w:rsid w:val="003620AB"/>
    <w:rsid w:val="00362156"/>
    <w:rsid w:val="00362D51"/>
    <w:rsid w:val="00364DD9"/>
    <w:rsid w:val="003659F6"/>
    <w:rsid w:val="00366445"/>
    <w:rsid w:val="003665CC"/>
    <w:rsid w:val="003712DC"/>
    <w:rsid w:val="00372651"/>
    <w:rsid w:val="003729EC"/>
    <w:rsid w:val="00372AD0"/>
    <w:rsid w:val="0037403A"/>
    <w:rsid w:val="00374E03"/>
    <w:rsid w:val="00375432"/>
    <w:rsid w:val="00377EE9"/>
    <w:rsid w:val="00380FED"/>
    <w:rsid w:val="003874BD"/>
    <w:rsid w:val="00391383"/>
    <w:rsid w:val="003917E7"/>
    <w:rsid w:val="003919A4"/>
    <w:rsid w:val="00394DD4"/>
    <w:rsid w:val="003955DE"/>
    <w:rsid w:val="003979C0"/>
    <w:rsid w:val="00397E42"/>
    <w:rsid w:val="003A0FB8"/>
    <w:rsid w:val="003A325E"/>
    <w:rsid w:val="003A4F4D"/>
    <w:rsid w:val="003A764B"/>
    <w:rsid w:val="003B4F2E"/>
    <w:rsid w:val="003B4F45"/>
    <w:rsid w:val="003B694F"/>
    <w:rsid w:val="003B7DAF"/>
    <w:rsid w:val="003C010E"/>
    <w:rsid w:val="003C1828"/>
    <w:rsid w:val="003C273C"/>
    <w:rsid w:val="003C3D38"/>
    <w:rsid w:val="003C51B1"/>
    <w:rsid w:val="003C6D33"/>
    <w:rsid w:val="003D004E"/>
    <w:rsid w:val="003D3801"/>
    <w:rsid w:val="003D3BBA"/>
    <w:rsid w:val="003D3EB1"/>
    <w:rsid w:val="003D4EDB"/>
    <w:rsid w:val="003D735D"/>
    <w:rsid w:val="003E0CC0"/>
    <w:rsid w:val="003E2D80"/>
    <w:rsid w:val="003E36CC"/>
    <w:rsid w:val="003E64AC"/>
    <w:rsid w:val="003E6C6C"/>
    <w:rsid w:val="003F0784"/>
    <w:rsid w:val="003F30CC"/>
    <w:rsid w:val="003F3EC7"/>
    <w:rsid w:val="00401F9B"/>
    <w:rsid w:val="00402A3A"/>
    <w:rsid w:val="00405A7F"/>
    <w:rsid w:val="00406AC7"/>
    <w:rsid w:val="00407E0F"/>
    <w:rsid w:val="004110DB"/>
    <w:rsid w:val="004119FC"/>
    <w:rsid w:val="00413763"/>
    <w:rsid w:val="00415717"/>
    <w:rsid w:val="00415B49"/>
    <w:rsid w:val="00420621"/>
    <w:rsid w:val="004206BE"/>
    <w:rsid w:val="004208A6"/>
    <w:rsid w:val="00421454"/>
    <w:rsid w:val="0042464C"/>
    <w:rsid w:val="00425A04"/>
    <w:rsid w:val="00425A08"/>
    <w:rsid w:val="00425F58"/>
    <w:rsid w:val="00426410"/>
    <w:rsid w:val="00426897"/>
    <w:rsid w:val="00427986"/>
    <w:rsid w:val="004303DA"/>
    <w:rsid w:val="00430622"/>
    <w:rsid w:val="004326B4"/>
    <w:rsid w:val="004340FA"/>
    <w:rsid w:val="004363AF"/>
    <w:rsid w:val="00437DC3"/>
    <w:rsid w:val="00440B9A"/>
    <w:rsid w:val="00443B81"/>
    <w:rsid w:val="004466CA"/>
    <w:rsid w:val="004471F0"/>
    <w:rsid w:val="00455CE2"/>
    <w:rsid w:val="00456115"/>
    <w:rsid w:val="00456BC9"/>
    <w:rsid w:val="00457077"/>
    <w:rsid w:val="00460502"/>
    <w:rsid w:val="00460C30"/>
    <w:rsid w:val="00461AF9"/>
    <w:rsid w:val="00463E92"/>
    <w:rsid w:val="00465575"/>
    <w:rsid w:val="004666A1"/>
    <w:rsid w:val="00470B4B"/>
    <w:rsid w:val="00471454"/>
    <w:rsid w:val="004724E5"/>
    <w:rsid w:val="00472980"/>
    <w:rsid w:val="00476091"/>
    <w:rsid w:val="004760C4"/>
    <w:rsid w:val="004766A7"/>
    <w:rsid w:val="004777A9"/>
    <w:rsid w:val="00480922"/>
    <w:rsid w:val="00481795"/>
    <w:rsid w:val="00481F99"/>
    <w:rsid w:val="00482582"/>
    <w:rsid w:val="0048457A"/>
    <w:rsid w:val="00484ACC"/>
    <w:rsid w:val="004859F2"/>
    <w:rsid w:val="004911AF"/>
    <w:rsid w:val="00491D0F"/>
    <w:rsid w:val="00492CAA"/>
    <w:rsid w:val="00492E97"/>
    <w:rsid w:val="00494EB5"/>
    <w:rsid w:val="004960DE"/>
    <w:rsid w:val="004970FB"/>
    <w:rsid w:val="004972D9"/>
    <w:rsid w:val="00497EF2"/>
    <w:rsid w:val="004A6D4C"/>
    <w:rsid w:val="004A70EE"/>
    <w:rsid w:val="004A7E6C"/>
    <w:rsid w:val="004A7E8F"/>
    <w:rsid w:val="004B01CC"/>
    <w:rsid w:val="004B0EB0"/>
    <w:rsid w:val="004B28D6"/>
    <w:rsid w:val="004B3940"/>
    <w:rsid w:val="004B4242"/>
    <w:rsid w:val="004B4892"/>
    <w:rsid w:val="004B580B"/>
    <w:rsid w:val="004B7CB7"/>
    <w:rsid w:val="004D117B"/>
    <w:rsid w:val="004D3447"/>
    <w:rsid w:val="004D3DCC"/>
    <w:rsid w:val="004E145D"/>
    <w:rsid w:val="004E3558"/>
    <w:rsid w:val="004E3631"/>
    <w:rsid w:val="004E6F45"/>
    <w:rsid w:val="004F0127"/>
    <w:rsid w:val="004F704D"/>
    <w:rsid w:val="00500427"/>
    <w:rsid w:val="00501195"/>
    <w:rsid w:val="005013E3"/>
    <w:rsid w:val="00503345"/>
    <w:rsid w:val="0050412A"/>
    <w:rsid w:val="00504755"/>
    <w:rsid w:val="00505342"/>
    <w:rsid w:val="00505B56"/>
    <w:rsid w:val="00505E3A"/>
    <w:rsid w:val="0050611F"/>
    <w:rsid w:val="00506FA7"/>
    <w:rsid w:val="0051018A"/>
    <w:rsid w:val="00513DF1"/>
    <w:rsid w:val="0051506B"/>
    <w:rsid w:val="0052090B"/>
    <w:rsid w:val="00521473"/>
    <w:rsid w:val="00521CB8"/>
    <w:rsid w:val="00522AE7"/>
    <w:rsid w:val="00532789"/>
    <w:rsid w:val="00533932"/>
    <w:rsid w:val="0053693F"/>
    <w:rsid w:val="00536CED"/>
    <w:rsid w:val="005415DF"/>
    <w:rsid w:val="005426F7"/>
    <w:rsid w:val="005427E7"/>
    <w:rsid w:val="00543ABC"/>
    <w:rsid w:val="00544C95"/>
    <w:rsid w:val="005501C1"/>
    <w:rsid w:val="00550706"/>
    <w:rsid w:val="00551D55"/>
    <w:rsid w:val="005564FB"/>
    <w:rsid w:val="005579C4"/>
    <w:rsid w:val="005605A4"/>
    <w:rsid w:val="00560DF1"/>
    <w:rsid w:val="0056263C"/>
    <w:rsid w:val="005651B9"/>
    <w:rsid w:val="005673DA"/>
    <w:rsid w:val="00567FD8"/>
    <w:rsid w:val="00570B08"/>
    <w:rsid w:val="005714EF"/>
    <w:rsid w:val="0057369B"/>
    <w:rsid w:val="00574C78"/>
    <w:rsid w:val="005752AB"/>
    <w:rsid w:val="00580BC4"/>
    <w:rsid w:val="005840E8"/>
    <w:rsid w:val="005858F6"/>
    <w:rsid w:val="00587442"/>
    <w:rsid w:val="0058763E"/>
    <w:rsid w:val="00587C5E"/>
    <w:rsid w:val="00591124"/>
    <w:rsid w:val="00591F21"/>
    <w:rsid w:val="0059215E"/>
    <w:rsid w:val="005943C6"/>
    <w:rsid w:val="005975F6"/>
    <w:rsid w:val="005A04D2"/>
    <w:rsid w:val="005A13AC"/>
    <w:rsid w:val="005A6670"/>
    <w:rsid w:val="005A7BD2"/>
    <w:rsid w:val="005B06EF"/>
    <w:rsid w:val="005B657C"/>
    <w:rsid w:val="005B7391"/>
    <w:rsid w:val="005C2A9B"/>
    <w:rsid w:val="005C448C"/>
    <w:rsid w:val="005C52D0"/>
    <w:rsid w:val="005C5306"/>
    <w:rsid w:val="005C5425"/>
    <w:rsid w:val="005C56C1"/>
    <w:rsid w:val="005C6AFA"/>
    <w:rsid w:val="005C6DD0"/>
    <w:rsid w:val="005C74B2"/>
    <w:rsid w:val="005C7756"/>
    <w:rsid w:val="005C7FD3"/>
    <w:rsid w:val="005D3030"/>
    <w:rsid w:val="005D3102"/>
    <w:rsid w:val="005D6162"/>
    <w:rsid w:val="005D6456"/>
    <w:rsid w:val="005D677D"/>
    <w:rsid w:val="005E1B8E"/>
    <w:rsid w:val="005E23D4"/>
    <w:rsid w:val="005E2D5A"/>
    <w:rsid w:val="005E30B5"/>
    <w:rsid w:val="005E4E53"/>
    <w:rsid w:val="005E59B9"/>
    <w:rsid w:val="005E7EC9"/>
    <w:rsid w:val="005F11E6"/>
    <w:rsid w:val="005F17CF"/>
    <w:rsid w:val="005F19F8"/>
    <w:rsid w:val="005F1AF6"/>
    <w:rsid w:val="005F1BF5"/>
    <w:rsid w:val="005F2347"/>
    <w:rsid w:val="005F4003"/>
    <w:rsid w:val="005F5B0D"/>
    <w:rsid w:val="005F75AA"/>
    <w:rsid w:val="00600F3F"/>
    <w:rsid w:val="00603405"/>
    <w:rsid w:val="006051E2"/>
    <w:rsid w:val="006053D2"/>
    <w:rsid w:val="00606870"/>
    <w:rsid w:val="00610C6D"/>
    <w:rsid w:val="00616550"/>
    <w:rsid w:val="00616F27"/>
    <w:rsid w:val="006170C1"/>
    <w:rsid w:val="00620B72"/>
    <w:rsid w:val="00620BAC"/>
    <w:rsid w:val="0062207F"/>
    <w:rsid w:val="00622385"/>
    <w:rsid w:val="00622772"/>
    <w:rsid w:val="006264E1"/>
    <w:rsid w:val="00626765"/>
    <w:rsid w:val="006300F0"/>
    <w:rsid w:val="0063018F"/>
    <w:rsid w:val="00631BC6"/>
    <w:rsid w:val="00634018"/>
    <w:rsid w:val="006343D4"/>
    <w:rsid w:val="00634FF3"/>
    <w:rsid w:val="00635491"/>
    <w:rsid w:val="00635818"/>
    <w:rsid w:val="00637805"/>
    <w:rsid w:val="006407A3"/>
    <w:rsid w:val="006421D2"/>
    <w:rsid w:val="00642870"/>
    <w:rsid w:val="00643723"/>
    <w:rsid w:val="00645E3F"/>
    <w:rsid w:val="00647C37"/>
    <w:rsid w:val="006505CB"/>
    <w:rsid w:val="006506C2"/>
    <w:rsid w:val="0065071C"/>
    <w:rsid w:val="00651C0A"/>
    <w:rsid w:val="00653A99"/>
    <w:rsid w:val="00653AFA"/>
    <w:rsid w:val="00655FF5"/>
    <w:rsid w:val="00656149"/>
    <w:rsid w:val="006566DF"/>
    <w:rsid w:val="006568B1"/>
    <w:rsid w:val="00661897"/>
    <w:rsid w:val="00664ACE"/>
    <w:rsid w:val="00667453"/>
    <w:rsid w:val="0067185E"/>
    <w:rsid w:val="006744F9"/>
    <w:rsid w:val="006745F3"/>
    <w:rsid w:val="00675E0A"/>
    <w:rsid w:val="0068137C"/>
    <w:rsid w:val="006931F9"/>
    <w:rsid w:val="006932B9"/>
    <w:rsid w:val="006945BB"/>
    <w:rsid w:val="006949F7"/>
    <w:rsid w:val="00695BC6"/>
    <w:rsid w:val="00697EC6"/>
    <w:rsid w:val="00697F17"/>
    <w:rsid w:val="006A0988"/>
    <w:rsid w:val="006A34A3"/>
    <w:rsid w:val="006A41A6"/>
    <w:rsid w:val="006A4668"/>
    <w:rsid w:val="006A5C03"/>
    <w:rsid w:val="006A6D97"/>
    <w:rsid w:val="006A75AD"/>
    <w:rsid w:val="006B1B52"/>
    <w:rsid w:val="006B2CDE"/>
    <w:rsid w:val="006B2FFF"/>
    <w:rsid w:val="006B3711"/>
    <w:rsid w:val="006B3D8B"/>
    <w:rsid w:val="006B4672"/>
    <w:rsid w:val="006B6ADD"/>
    <w:rsid w:val="006B77E7"/>
    <w:rsid w:val="006C106F"/>
    <w:rsid w:val="006C1949"/>
    <w:rsid w:val="006C51DC"/>
    <w:rsid w:val="006C67D6"/>
    <w:rsid w:val="006D2B7D"/>
    <w:rsid w:val="006D5DE1"/>
    <w:rsid w:val="006D6016"/>
    <w:rsid w:val="006E3EE0"/>
    <w:rsid w:val="006E573E"/>
    <w:rsid w:val="006E5A8A"/>
    <w:rsid w:val="006E679A"/>
    <w:rsid w:val="006E6893"/>
    <w:rsid w:val="006F0598"/>
    <w:rsid w:val="006F1413"/>
    <w:rsid w:val="006F1CF7"/>
    <w:rsid w:val="006F26DD"/>
    <w:rsid w:val="006F33E8"/>
    <w:rsid w:val="006F4A43"/>
    <w:rsid w:val="006F609E"/>
    <w:rsid w:val="0070055D"/>
    <w:rsid w:val="00700BEE"/>
    <w:rsid w:val="00701D9C"/>
    <w:rsid w:val="007050B8"/>
    <w:rsid w:val="0071021E"/>
    <w:rsid w:val="007137E6"/>
    <w:rsid w:val="0071484D"/>
    <w:rsid w:val="007160B8"/>
    <w:rsid w:val="0072082A"/>
    <w:rsid w:val="00720BCE"/>
    <w:rsid w:val="00723318"/>
    <w:rsid w:val="00724E64"/>
    <w:rsid w:val="00725BE8"/>
    <w:rsid w:val="00732CB2"/>
    <w:rsid w:val="0073493C"/>
    <w:rsid w:val="007357DD"/>
    <w:rsid w:val="0073582B"/>
    <w:rsid w:val="007372E3"/>
    <w:rsid w:val="0073737A"/>
    <w:rsid w:val="007410B8"/>
    <w:rsid w:val="0074111E"/>
    <w:rsid w:val="00742A48"/>
    <w:rsid w:val="00743170"/>
    <w:rsid w:val="0075138D"/>
    <w:rsid w:val="00751BC0"/>
    <w:rsid w:val="007559A6"/>
    <w:rsid w:val="007561A8"/>
    <w:rsid w:val="007562F6"/>
    <w:rsid w:val="007607C3"/>
    <w:rsid w:val="00763EA9"/>
    <w:rsid w:val="007658F6"/>
    <w:rsid w:val="00765E55"/>
    <w:rsid w:val="00767F02"/>
    <w:rsid w:val="00773335"/>
    <w:rsid w:val="00774549"/>
    <w:rsid w:val="00777219"/>
    <w:rsid w:val="00781C96"/>
    <w:rsid w:val="00781D54"/>
    <w:rsid w:val="00783372"/>
    <w:rsid w:val="0078550C"/>
    <w:rsid w:val="007918F3"/>
    <w:rsid w:val="00791E48"/>
    <w:rsid w:val="00793FA7"/>
    <w:rsid w:val="0079609B"/>
    <w:rsid w:val="00796BB2"/>
    <w:rsid w:val="00796D79"/>
    <w:rsid w:val="00796ED6"/>
    <w:rsid w:val="007970C2"/>
    <w:rsid w:val="007A1DC8"/>
    <w:rsid w:val="007A23AF"/>
    <w:rsid w:val="007A3519"/>
    <w:rsid w:val="007A6B0D"/>
    <w:rsid w:val="007B1266"/>
    <w:rsid w:val="007B433C"/>
    <w:rsid w:val="007B57E8"/>
    <w:rsid w:val="007B7602"/>
    <w:rsid w:val="007C1837"/>
    <w:rsid w:val="007C2DBC"/>
    <w:rsid w:val="007C77E9"/>
    <w:rsid w:val="007D08D1"/>
    <w:rsid w:val="007D0B00"/>
    <w:rsid w:val="007D39BB"/>
    <w:rsid w:val="007D4731"/>
    <w:rsid w:val="007D4E35"/>
    <w:rsid w:val="007D51BD"/>
    <w:rsid w:val="007E0B54"/>
    <w:rsid w:val="007E184C"/>
    <w:rsid w:val="007E1EBB"/>
    <w:rsid w:val="007F0DD5"/>
    <w:rsid w:val="007F13DE"/>
    <w:rsid w:val="007F3018"/>
    <w:rsid w:val="007F42B3"/>
    <w:rsid w:val="007F5486"/>
    <w:rsid w:val="007F6E77"/>
    <w:rsid w:val="007F766C"/>
    <w:rsid w:val="00800C59"/>
    <w:rsid w:val="00802199"/>
    <w:rsid w:val="0080258C"/>
    <w:rsid w:val="008043AC"/>
    <w:rsid w:val="00804967"/>
    <w:rsid w:val="00806A88"/>
    <w:rsid w:val="00806D21"/>
    <w:rsid w:val="008101A0"/>
    <w:rsid w:val="008102DD"/>
    <w:rsid w:val="00811C43"/>
    <w:rsid w:val="00812257"/>
    <w:rsid w:val="008139B3"/>
    <w:rsid w:val="00816270"/>
    <w:rsid w:val="00816A49"/>
    <w:rsid w:val="008173B9"/>
    <w:rsid w:val="00820609"/>
    <w:rsid w:val="00821B71"/>
    <w:rsid w:val="00822811"/>
    <w:rsid w:val="00823B69"/>
    <w:rsid w:val="008247E7"/>
    <w:rsid w:val="008258D9"/>
    <w:rsid w:val="0082734F"/>
    <w:rsid w:val="0083086A"/>
    <w:rsid w:val="0083129E"/>
    <w:rsid w:val="00833201"/>
    <w:rsid w:val="00835108"/>
    <w:rsid w:val="008426A4"/>
    <w:rsid w:val="00842E09"/>
    <w:rsid w:val="00843CB1"/>
    <w:rsid w:val="008448FC"/>
    <w:rsid w:val="00844E66"/>
    <w:rsid w:val="00851537"/>
    <w:rsid w:val="00854606"/>
    <w:rsid w:val="008567A4"/>
    <w:rsid w:val="00857074"/>
    <w:rsid w:val="008632AD"/>
    <w:rsid w:val="00863C9D"/>
    <w:rsid w:val="008656A2"/>
    <w:rsid w:val="0086651E"/>
    <w:rsid w:val="00866A1F"/>
    <w:rsid w:val="00870A4C"/>
    <w:rsid w:val="00872800"/>
    <w:rsid w:val="00874215"/>
    <w:rsid w:val="0088098E"/>
    <w:rsid w:val="00881FD8"/>
    <w:rsid w:val="00886B24"/>
    <w:rsid w:val="008912AD"/>
    <w:rsid w:val="00893852"/>
    <w:rsid w:val="008954AF"/>
    <w:rsid w:val="00895EC3"/>
    <w:rsid w:val="00897DB3"/>
    <w:rsid w:val="008A3CB8"/>
    <w:rsid w:val="008A4F6A"/>
    <w:rsid w:val="008A7E75"/>
    <w:rsid w:val="008B08A9"/>
    <w:rsid w:val="008B1356"/>
    <w:rsid w:val="008B15B9"/>
    <w:rsid w:val="008B161B"/>
    <w:rsid w:val="008B2390"/>
    <w:rsid w:val="008B43C0"/>
    <w:rsid w:val="008B4CC6"/>
    <w:rsid w:val="008B617B"/>
    <w:rsid w:val="008B6956"/>
    <w:rsid w:val="008C00DD"/>
    <w:rsid w:val="008C0723"/>
    <w:rsid w:val="008C13FD"/>
    <w:rsid w:val="008C2291"/>
    <w:rsid w:val="008C23D6"/>
    <w:rsid w:val="008C28E5"/>
    <w:rsid w:val="008C2CC7"/>
    <w:rsid w:val="008C3B94"/>
    <w:rsid w:val="008C5520"/>
    <w:rsid w:val="008C560B"/>
    <w:rsid w:val="008C66A5"/>
    <w:rsid w:val="008C66EF"/>
    <w:rsid w:val="008C6F3A"/>
    <w:rsid w:val="008D0D20"/>
    <w:rsid w:val="008D3C20"/>
    <w:rsid w:val="008D42FE"/>
    <w:rsid w:val="008D5612"/>
    <w:rsid w:val="008D5E59"/>
    <w:rsid w:val="008D63BC"/>
    <w:rsid w:val="008E1EDF"/>
    <w:rsid w:val="008E39FC"/>
    <w:rsid w:val="008E65CB"/>
    <w:rsid w:val="008E68B7"/>
    <w:rsid w:val="008E7161"/>
    <w:rsid w:val="008F016C"/>
    <w:rsid w:val="008F0E50"/>
    <w:rsid w:val="008F145E"/>
    <w:rsid w:val="008F476E"/>
    <w:rsid w:val="008F4D07"/>
    <w:rsid w:val="008F555D"/>
    <w:rsid w:val="009013A7"/>
    <w:rsid w:val="00902353"/>
    <w:rsid w:val="00902EAD"/>
    <w:rsid w:val="00903EEC"/>
    <w:rsid w:val="00905DE2"/>
    <w:rsid w:val="009062EB"/>
    <w:rsid w:val="009100EB"/>
    <w:rsid w:val="00910849"/>
    <w:rsid w:val="0091168A"/>
    <w:rsid w:val="00912212"/>
    <w:rsid w:val="0091248E"/>
    <w:rsid w:val="00912DAF"/>
    <w:rsid w:val="0091793A"/>
    <w:rsid w:val="0092071D"/>
    <w:rsid w:val="00920BDF"/>
    <w:rsid w:val="00921594"/>
    <w:rsid w:val="009230F5"/>
    <w:rsid w:val="00923F40"/>
    <w:rsid w:val="009252A1"/>
    <w:rsid w:val="009269A6"/>
    <w:rsid w:val="00927E64"/>
    <w:rsid w:val="0093065E"/>
    <w:rsid w:val="0093439C"/>
    <w:rsid w:val="00934DC9"/>
    <w:rsid w:val="0093583C"/>
    <w:rsid w:val="009378F6"/>
    <w:rsid w:val="00937C23"/>
    <w:rsid w:val="00945724"/>
    <w:rsid w:val="0094580A"/>
    <w:rsid w:val="00945A33"/>
    <w:rsid w:val="009505E0"/>
    <w:rsid w:val="00950B49"/>
    <w:rsid w:val="00951736"/>
    <w:rsid w:val="009539A4"/>
    <w:rsid w:val="00953C77"/>
    <w:rsid w:val="00954647"/>
    <w:rsid w:val="00957651"/>
    <w:rsid w:val="0095775A"/>
    <w:rsid w:val="009577B6"/>
    <w:rsid w:val="00957B35"/>
    <w:rsid w:val="00962A00"/>
    <w:rsid w:val="009644E5"/>
    <w:rsid w:val="00970F77"/>
    <w:rsid w:val="00975CB9"/>
    <w:rsid w:val="00975CBF"/>
    <w:rsid w:val="00976F3C"/>
    <w:rsid w:val="009776A7"/>
    <w:rsid w:val="009801D0"/>
    <w:rsid w:val="009805DB"/>
    <w:rsid w:val="00982CD2"/>
    <w:rsid w:val="009843C0"/>
    <w:rsid w:val="00985861"/>
    <w:rsid w:val="00985917"/>
    <w:rsid w:val="009864F7"/>
    <w:rsid w:val="00986B22"/>
    <w:rsid w:val="009907E7"/>
    <w:rsid w:val="00992BEF"/>
    <w:rsid w:val="00993208"/>
    <w:rsid w:val="00994FE4"/>
    <w:rsid w:val="009973EC"/>
    <w:rsid w:val="009A0D98"/>
    <w:rsid w:val="009A21A0"/>
    <w:rsid w:val="009A309B"/>
    <w:rsid w:val="009A32DB"/>
    <w:rsid w:val="009A3538"/>
    <w:rsid w:val="009A58A7"/>
    <w:rsid w:val="009A752A"/>
    <w:rsid w:val="009B402D"/>
    <w:rsid w:val="009B5478"/>
    <w:rsid w:val="009B5EC6"/>
    <w:rsid w:val="009B6E1E"/>
    <w:rsid w:val="009D114C"/>
    <w:rsid w:val="009D3154"/>
    <w:rsid w:val="009D3652"/>
    <w:rsid w:val="009D3A93"/>
    <w:rsid w:val="009D3BFC"/>
    <w:rsid w:val="009D54C0"/>
    <w:rsid w:val="009D764B"/>
    <w:rsid w:val="009D795D"/>
    <w:rsid w:val="009E10DB"/>
    <w:rsid w:val="009E1B42"/>
    <w:rsid w:val="009E2B02"/>
    <w:rsid w:val="009E3909"/>
    <w:rsid w:val="009E3C3D"/>
    <w:rsid w:val="009E3F3A"/>
    <w:rsid w:val="009E5D56"/>
    <w:rsid w:val="009E7244"/>
    <w:rsid w:val="009F2655"/>
    <w:rsid w:val="009F2977"/>
    <w:rsid w:val="009F396B"/>
    <w:rsid w:val="009F41F7"/>
    <w:rsid w:val="009F5782"/>
    <w:rsid w:val="009F63DE"/>
    <w:rsid w:val="009F65F3"/>
    <w:rsid w:val="009F7606"/>
    <w:rsid w:val="00A00896"/>
    <w:rsid w:val="00A00B8E"/>
    <w:rsid w:val="00A01837"/>
    <w:rsid w:val="00A01FB0"/>
    <w:rsid w:val="00A02DCE"/>
    <w:rsid w:val="00A03780"/>
    <w:rsid w:val="00A042BE"/>
    <w:rsid w:val="00A04968"/>
    <w:rsid w:val="00A05C0E"/>
    <w:rsid w:val="00A0775A"/>
    <w:rsid w:val="00A10A54"/>
    <w:rsid w:val="00A10FD8"/>
    <w:rsid w:val="00A13A2C"/>
    <w:rsid w:val="00A14E8B"/>
    <w:rsid w:val="00A1647E"/>
    <w:rsid w:val="00A16DEE"/>
    <w:rsid w:val="00A16E93"/>
    <w:rsid w:val="00A17A94"/>
    <w:rsid w:val="00A20139"/>
    <w:rsid w:val="00A20F8D"/>
    <w:rsid w:val="00A21C72"/>
    <w:rsid w:val="00A2202B"/>
    <w:rsid w:val="00A237CC"/>
    <w:rsid w:val="00A3084A"/>
    <w:rsid w:val="00A32629"/>
    <w:rsid w:val="00A328B3"/>
    <w:rsid w:val="00A33A21"/>
    <w:rsid w:val="00A36F91"/>
    <w:rsid w:val="00A40846"/>
    <w:rsid w:val="00A454F0"/>
    <w:rsid w:val="00A4723F"/>
    <w:rsid w:val="00A52CF3"/>
    <w:rsid w:val="00A52E58"/>
    <w:rsid w:val="00A632C3"/>
    <w:rsid w:val="00A647F1"/>
    <w:rsid w:val="00A6733C"/>
    <w:rsid w:val="00A71BBB"/>
    <w:rsid w:val="00A71BE7"/>
    <w:rsid w:val="00A732F6"/>
    <w:rsid w:val="00A7517C"/>
    <w:rsid w:val="00A751DB"/>
    <w:rsid w:val="00A76943"/>
    <w:rsid w:val="00A77CCC"/>
    <w:rsid w:val="00A80300"/>
    <w:rsid w:val="00A82F86"/>
    <w:rsid w:val="00A8346A"/>
    <w:rsid w:val="00A84F6B"/>
    <w:rsid w:val="00A8537F"/>
    <w:rsid w:val="00A86888"/>
    <w:rsid w:val="00A91B03"/>
    <w:rsid w:val="00A928FF"/>
    <w:rsid w:val="00A92973"/>
    <w:rsid w:val="00A93049"/>
    <w:rsid w:val="00A93116"/>
    <w:rsid w:val="00A93725"/>
    <w:rsid w:val="00A93F5E"/>
    <w:rsid w:val="00A94EDF"/>
    <w:rsid w:val="00A95342"/>
    <w:rsid w:val="00A957EB"/>
    <w:rsid w:val="00A95EAD"/>
    <w:rsid w:val="00A97883"/>
    <w:rsid w:val="00AA0959"/>
    <w:rsid w:val="00AA3868"/>
    <w:rsid w:val="00AA5228"/>
    <w:rsid w:val="00AA65BC"/>
    <w:rsid w:val="00AA767D"/>
    <w:rsid w:val="00AB08C8"/>
    <w:rsid w:val="00AB3965"/>
    <w:rsid w:val="00AB3D42"/>
    <w:rsid w:val="00AB547D"/>
    <w:rsid w:val="00AB7F3E"/>
    <w:rsid w:val="00AC615C"/>
    <w:rsid w:val="00AC69C0"/>
    <w:rsid w:val="00AD016E"/>
    <w:rsid w:val="00AD129F"/>
    <w:rsid w:val="00AD4834"/>
    <w:rsid w:val="00AD635D"/>
    <w:rsid w:val="00AD64B8"/>
    <w:rsid w:val="00AD7420"/>
    <w:rsid w:val="00AD7F5B"/>
    <w:rsid w:val="00AE0021"/>
    <w:rsid w:val="00AE0633"/>
    <w:rsid w:val="00AE0850"/>
    <w:rsid w:val="00AE1C30"/>
    <w:rsid w:val="00AE225C"/>
    <w:rsid w:val="00AE3F6C"/>
    <w:rsid w:val="00AF0AF5"/>
    <w:rsid w:val="00AF2683"/>
    <w:rsid w:val="00AF26BD"/>
    <w:rsid w:val="00AF2DB0"/>
    <w:rsid w:val="00AF56DB"/>
    <w:rsid w:val="00AF7BB4"/>
    <w:rsid w:val="00B02107"/>
    <w:rsid w:val="00B03D20"/>
    <w:rsid w:val="00B07458"/>
    <w:rsid w:val="00B07916"/>
    <w:rsid w:val="00B0792F"/>
    <w:rsid w:val="00B10E5F"/>
    <w:rsid w:val="00B11930"/>
    <w:rsid w:val="00B1344C"/>
    <w:rsid w:val="00B13EFA"/>
    <w:rsid w:val="00B14867"/>
    <w:rsid w:val="00B14893"/>
    <w:rsid w:val="00B15667"/>
    <w:rsid w:val="00B15D5E"/>
    <w:rsid w:val="00B16283"/>
    <w:rsid w:val="00B16392"/>
    <w:rsid w:val="00B2048B"/>
    <w:rsid w:val="00B20C42"/>
    <w:rsid w:val="00B20CEB"/>
    <w:rsid w:val="00B215CF"/>
    <w:rsid w:val="00B216C1"/>
    <w:rsid w:val="00B23A3F"/>
    <w:rsid w:val="00B24A94"/>
    <w:rsid w:val="00B25108"/>
    <w:rsid w:val="00B25C56"/>
    <w:rsid w:val="00B27902"/>
    <w:rsid w:val="00B30843"/>
    <w:rsid w:val="00B34974"/>
    <w:rsid w:val="00B35929"/>
    <w:rsid w:val="00B431D5"/>
    <w:rsid w:val="00B44936"/>
    <w:rsid w:val="00B477C2"/>
    <w:rsid w:val="00B52CD2"/>
    <w:rsid w:val="00B5536F"/>
    <w:rsid w:val="00B5547F"/>
    <w:rsid w:val="00B56DBB"/>
    <w:rsid w:val="00B572A7"/>
    <w:rsid w:val="00B61EE4"/>
    <w:rsid w:val="00B65749"/>
    <w:rsid w:val="00B65AA7"/>
    <w:rsid w:val="00B67435"/>
    <w:rsid w:val="00B70456"/>
    <w:rsid w:val="00B72973"/>
    <w:rsid w:val="00B72BB4"/>
    <w:rsid w:val="00B8107D"/>
    <w:rsid w:val="00B81CE4"/>
    <w:rsid w:val="00B919EF"/>
    <w:rsid w:val="00B91A6E"/>
    <w:rsid w:val="00B92F47"/>
    <w:rsid w:val="00B95D06"/>
    <w:rsid w:val="00B96000"/>
    <w:rsid w:val="00B960FF"/>
    <w:rsid w:val="00B96CC3"/>
    <w:rsid w:val="00BA0156"/>
    <w:rsid w:val="00BA11E7"/>
    <w:rsid w:val="00BA1826"/>
    <w:rsid w:val="00BA2AAC"/>
    <w:rsid w:val="00BA4629"/>
    <w:rsid w:val="00BA4BF2"/>
    <w:rsid w:val="00BA4E82"/>
    <w:rsid w:val="00BA5A39"/>
    <w:rsid w:val="00BA75A1"/>
    <w:rsid w:val="00BA76AF"/>
    <w:rsid w:val="00BA7BDF"/>
    <w:rsid w:val="00BB6BD4"/>
    <w:rsid w:val="00BC015F"/>
    <w:rsid w:val="00BC18FB"/>
    <w:rsid w:val="00BC2537"/>
    <w:rsid w:val="00BC2553"/>
    <w:rsid w:val="00BC2CB0"/>
    <w:rsid w:val="00BC5587"/>
    <w:rsid w:val="00BD1A20"/>
    <w:rsid w:val="00BD1A37"/>
    <w:rsid w:val="00BD1D92"/>
    <w:rsid w:val="00BD4E9A"/>
    <w:rsid w:val="00BD6305"/>
    <w:rsid w:val="00BD7430"/>
    <w:rsid w:val="00BE4DE4"/>
    <w:rsid w:val="00BE5283"/>
    <w:rsid w:val="00BE5385"/>
    <w:rsid w:val="00BE59C8"/>
    <w:rsid w:val="00BE5A1E"/>
    <w:rsid w:val="00BE5E66"/>
    <w:rsid w:val="00BE702B"/>
    <w:rsid w:val="00BF21ED"/>
    <w:rsid w:val="00BF2474"/>
    <w:rsid w:val="00BF33EF"/>
    <w:rsid w:val="00BF4521"/>
    <w:rsid w:val="00BF45A6"/>
    <w:rsid w:val="00BF6CAB"/>
    <w:rsid w:val="00C01741"/>
    <w:rsid w:val="00C0322D"/>
    <w:rsid w:val="00C05D56"/>
    <w:rsid w:val="00C06710"/>
    <w:rsid w:val="00C11802"/>
    <w:rsid w:val="00C12022"/>
    <w:rsid w:val="00C12BE5"/>
    <w:rsid w:val="00C150F4"/>
    <w:rsid w:val="00C159FD"/>
    <w:rsid w:val="00C176A5"/>
    <w:rsid w:val="00C20DFA"/>
    <w:rsid w:val="00C212DA"/>
    <w:rsid w:val="00C248ED"/>
    <w:rsid w:val="00C2514A"/>
    <w:rsid w:val="00C25471"/>
    <w:rsid w:val="00C25E2D"/>
    <w:rsid w:val="00C26016"/>
    <w:rsid w:val="00C3008A"/>
    <w:rsid w:val="00C32806"/>
    <w:rsid w:val="00C3321C"/>
    <w:rsid w:val="00C333FB"/>
    <w:rsid w:val="00C35AC4"/>
    <w:rsid w:val="00C35B13"/>
    <w:rsid w:val="00C36097"/>
    <w:rsid w:val="00C36FB1"/>
    <w:rsid w:val="00C41AB1"/>
    <w:rsid w:val="00C46AEC"/>
    <w:rsid w:val="00C51107"/>
    <w:rsid w:val="00C5251B"/>
    <w:rsid w:val="00C541E2"/>
    <w:rsid w:val="00C562E0"/>
    <w:rsid w:val="00C61172"/>
    <w:rsid w:val="00C63DF5"/>
    <w:rsid w:val="00C6552D"/>
    <w:rsid w:val="00C65986"/>
    <w:rsid w:val="00C65F48"/>
    <w:rsid w:val="00C70DF4"/>
    <w:rsid w:val="00C72CC1"/>
    <w:rsid w:val="00C74227"/>
    <w:rsid w:val="00C80A68"/>
    <w:rsid w:val="00C8249C"/>
    <w:rsid w:val="00C84A94"/>
    <w:rsid w:val="00C87055"/>
    <w:rsid w:val="00C903AC"/>
    <w:rsid w:val="00C915B4"/>
    <w:rsid w:val="00C92591"/>
    <w:rsid w:val="00C9312C"/>
    <w:rsid w:val="00C95D84"/>
    <w:rsid w:val="00C970A9"/>
    <w:rsid w:val="00C9715B"/>
    <w:rsid w:val="00CA0541"/>
    <w:rsid w:val="00CA3764"/>
    <w:rsid w:val="00CA391A"/>
    <w:rsid w:val="00CA7744"/>
    <w:rsid w:val="00CB09CA"/>
    <w:rsid w:val="00CB1860"/>
    <w:rsid w:val="00CB24E4"/>
    <w:rsid w:val="00CB2787"/>
    <w:rsid w:val="00CB288A"/>
    <w:rsid w:val="00CB293B"/>
    <w:rsid w:val="00CB4745"/>
    <w:rsid w:val="00CB5BE7"/>
    <w:rsid w:val="00CC0866"/>
    <w:rsid w:val="00CC3544"/>
    <w:rsid w:val="00CC78DD"/>
    <w:rsid w:val="00CC7B0C"/>
    <w:rsid w:val="00CD0905"/>
    <w:rsid w:val="00CD0E50"/>
    <w:rsid w:val="00CD1393"/>
    <w:rsid w:val="00CD482B"/>
    <w:rsid w:val="00CD7CD3"/>
    <w:rsid w:val="00CD7EC4"/>
    <w:rsid w:val="00CE4D62"/>
    <w:rsid w:val="00CE5116"/>
    <w:rsid w:val="00CE5867"/>
    <w:rsid w:val="00CF0FCE"/>
    <w:rsid w:val="00CF2934"/>
    <w:rsid w:val="00CF2A67"/>
    <w:rsid w:val="00CF2CA6"/>
    <w:rsid w:val="00CF5EDE"/>
    <w:rsid w:val="00CF7A10"/>
    <w:rsid w:val="00D00EEC"/>
    <w:rsid w:val="00D01113"/>
    <w:rsid w:val="00D05A0B"/>
    <w:rsid w:val="00D0742E"/>
    <w:rsid w:val="00D078E1"/>
    <w:rsid w:val="00D10C97"/>
    <w:rsid w:val="00D11AC9"/>
    <w:rsid w:val="00D133A5"/>
    <w:rsid w:val="00D135EA"/>
    <w:rsid w:val="00D1488E"/>
    <w:rsid w:val="00D16C32"/>
    <w:rsid w:val="00D205C0"/>
    <w:rsid w:val="00D20AB2"/>
    <w:rsid w:val="00D20CA4"/>
    <w:rsid w:val="00D23C9C"/>
    <w:rsid w:val="00D27385"/>
    <w:rsid w:val="00D2756F"/>
    <w:rsid w:val="00D27B08"/>
    <w:rsid w:val="00D31782"/>
    <w:rsid w:val="00D35531"/>
    <w:rsid w:val="00D35595"/>
    <w:rsid w:val="00D3734F"/>
    <w:rsid w:val="00D429C1"/>
    <w:rsid w:val="00D45626"/>
    <w:rsid w:val="00D4758D"/>
    <w:rsid w:val="00D477FE"/>
    <w:rsid w:val="00D5093B"/>
    <w:rsid w:val="00D51187"/>
    <w:rsid w:val="00D514BD"/>
    <w:rsid w:val="00D51FCD"/>
    <w:rsid w:val="00D5725E"/>
    <w:rsid w:val="00D6039F"/>
    <w:rsid w:val="00D647DF"/>
    <w:rsid w:val="00D67FB5"/>
    <w:rsid w:val="00D709E0"/>
    <w:rsid w:val="00D70C66"/>
    <w:rsid w:val="00D73763"/>
    <w:rsid w:val="00D764ED"/>
    <w:rsid w:val="00D775B6"/>
    <w:rsid w:val="00D8252C"/>
    <w:rsid w:val="00D85F97"/>
    <w:rsid w:val="00D86698"/>
    <w:rsid w:val="00D93694"/>
    <w:rsid w:val="00D940D0"/>
    <w:rsid w:val="00D94361"/>
    <w:rsid w:val="00D94382"/>
    <w:rsid w:val="00D95697"/>
    <w:rsid w:val="00D9770B"/>
    <w:rsid w:val="00DA26B7"/>
    <w:rsid w:val="00DA3E77"/>
    <w:rsid w:val="00DA4740"/>
    <w:rsid w:val="00DA4A17"/>
    <w:rsid w:val="00DA4BBE"/>
    <w:rsid w:val="00DB3005"/>
    <w:rsid w:val="00DB3BF4"/>
    <w:rsid w:val="00DB5AAE"/>
    <w:rsid w:val="00DB64B0"/>
    <w:rsid w:val="00DB7722"/>
    <w:rsid w:val="00DC072A"/>
    <w:rsid w:val="00DC0B63"/>
    <w:rsid w:val="00DC125D"/>
    <w:rsid w:val="00DC3153"/>
    <w:rsid w:val="00DC3CE6"/>
    <w:rsid w:val="00DC3FBF"/>
    <w:rsid w:val="00DC4D2D"/>
    <w:rsid w:val="00DC523C"/>
    <w:rsid w:val="00DC5F7B"/>
    <w:rsid w:val="00DC7BE5"/>
    <w:rsid w:val="00DD0659"/>
    <w:rsid w:val="00DD2B81"/>
    <w:rsid w:val="00DD38EA"/>
    <w:rsid w:val="00DD4ECE"/>
    <w:rsid w:val="00DD6A62"/>
    <w:rsid w:val="00DD6A8E"/>
    <w:rsid w:val="00DE0F1F"/>
    <w:rsid w:val="00DE23DB"/>
    <w:rsid w:val="00DE24BE"/>
    <w:rsid w:val="00DE4782"/>
    <w:rsid w:val="00DE4A98"/>
    <w:rsid w:val="00DE5B14"/>
    <w:rsid w:val="00DE5D7E"/>
    <w:rsid w:val="00DE75CA"/>
    <w:rsid w:val="00DE7A5C"/>
    <w:rsid w:val="00DF14D0"/>
    <w:rsid w:val="00DF2358"/>
    <w:rsid w:val="00DF291E"/>
    <w:rsid w:val="00DF3100"/>
    <w:rsid w:val="00DF555B"/>
    <w:rsid w:val="00DF6853"/>
    <w:rsid w:val="00E010CA"/>
    <w:rsid w:val="00E01BB4"/>
    <w:rsid w:val="00E0214D"/>
    <w:rsid w:val="00E02B25"/>
    <w:rsid w:val="00E0365B"/>
    <w:rsid w:val="00E05E00"/>
    <w:rsid w:val="00E06C56"/>
    <w:rsid w:val="00E12F3B"/>
    <w:rsid w:val="00E1533D"/>
    <w:rsid w:val="00E169D7"/>
    <w:rsid w:val="00E17758"/>
    <w:rsid w:val="00E17883"/>
    <w:rsid w:val="00E17E7B"/>
    <w:rsid w:val="00E253B6"/>
    <w:rsid w:val="00E26565"/>
    <w:rsid w:val="00E27218"/>
    <w:rsid w:val="00E2781D"/>
    <w:rsid w:val="00E30ECF"/>
    <w:rsid w:val="00E32DA3"/>
    <w:rsid w:val="00E36A28"/>
    <w:rsid w:val="00E36AE2"/>
    <w:rsid w:val="00E41054"/>
    <w:rsid w:val="00E433F5"/>
    <w:rsid w:val="00E443EE"/>
    <w:rsid w:val="00E4455D"/>
    <w:rsid w:val="00E47B80"/>
    <w:rsid w:val="00E5066B"/>
    <w:rsid w:val="00E51403"/>
    <w:rsid w:val="00E524F4"/>
    <w:rsid w:val="00E5419E"/>
    <w:rsid w:val="00E57808"/>
    <w:rsid w:val="00E61AD4"/>
    <w:rsid w:val="00E61ECB"/>
    <w:rsid w:val="00E674F6"/>
    <w:rsid w:val="00E678F7"/>
    <w:rsid w:val="00E70E5B"/>
    <w:rsid w:val="00E70EA6"/>
    <w:rsid w:val="00E73701"/>
    <w:rsid w:val="00E73B98"/>
    <w:rsid w:val="00E75BF7"/>
    <w:rsid w:val="00E77884"/>
    <w:rsid w:val="00E82CCB"/>
    <w:rsid w:val="00E83296"/>
    <w:rsid w:val="00E84DE0"/>
    <w:rsid w:val="00E853FD"/>
    <w:rsid w:val="00E86EBF"/>
    <w:rsid w:val="00E90913"/>
    <w:rsid w:val="00E90DFF"/>
    <w:rsid w:val="00E91B69"/>
    <w:rsid w:val="00E94450"/>
    <w:rsid w:val="00E95099"/>
    <w:rsid w:val="00E95FEE"/>
    <w:rsid w:val="00E96FF7"/>
    <w:rsid w:val="00E97348"/>
    <w:rsid w:val="00E97BCA"/>
    <w:rsid w:val="00EA1327"/>
    <w:rsid w:val="00EA2992"/>
    <w:rsid w:val="00EA2A63"/>
    <w:rsid w:val="00EA35BA"/>
    <w:rsid w:val="00EA3A34"/>
    <w:rsid w:val="00EA45DD"/>
    <w:rsid w:val="00EA5B58"/>
    <w:rsid w:val="00EA69B8"/>
    <w:rsid w:val="00EB0AC6"/>
    <w:rsid w:val="00EB11E7"/>
    <w:rsid w:val="00EB2864"/>
    <w:rsid w:val="00EB2A78"/>
    <w:rsid w:val="00EB45E8"/>
    <w:rsid w:val="00EB4683"/>
    <w:rsid w:val="00EB505E"/>
    <w:rsid w:val="00EB548C"/>
    <w:rsid w:val="00EC064A"/>
    <w:rsid w:val="00EC1CB0"/>
    <w:rsid w:val="00EC76D7"/>
    <w:rsid w:val="00ED13E4"/>
    <w:rsid w:val="00ED1661"/>
    <w:rsid w:val="00ED4753"/>
    <w:rsid w:val="00ED5D08"/>
    <w:rsid w:val="00EE33C4"/>
    <w:rsid w:val="00EE5B25"/>
    <w:rsid w:val="00EE69D7"/>
    <w:rsid w:val="00EE71CF"/>
    <w:rsid w:val="00EE75CD"/>
    <w:rsid w:val="00EF0FB8"/>
    <w:rsid w:val="00EF1484"/>
    <w:rsid w:val="00EF2C89"/>
    <w:rsid w:val="00EF40F3"/>
    <w:rsid w:val="00EF4E3A"/>
    <w:rsid w:val="00EF5064"/>
    <w:rsid w:val="00EF5C8B"/>
    <w:rsid w:val="00EF5D60"/>
    <w:rsid w:val="00F023F8"/>
    <w:rsid w:val="00F1129C"/>
    <w:rsid w:val="00F125CC"/>
    <w:rsid w:val="00F150C5"/>
    <w:rsid w:val="00F1670E"/>
    <w:rsid w:val="00F16D84"/>
    <w:rsid w:val="00F22097"/>
    <w:rsid w:val="00F23BB8"/>
    <w:rsid w:val="00F23EAE"/>
    <w:rsid w:val="00F26248"/>
    <w:rsid w:val="00F265E2"/>
    <w:rsid w:val="00F272E7"/>
    <w:rsid w:val="00F34B0D"/>
    <w:rsid w:val="00F3566A"/>
    <w:rsid w:val="00F35968"/>
    <w:rsid w:val="00F369AD"/>
    <w:rsid w:val="00F375D5"/>
    <w:rsid w:val="00F375FF"/>
    <w:rsid w:val="00F4148C"/>
    <w:rsid w:val="00F42B27"/>
    <w:rsid w:val="00F45128"/>
    <w:rsid w:val="00F4528A"/>
    <w:rsid w:val="00F47812"/>
    <w:rsid w:val="00F51913"/>
    <w:rsid w:val="00F533E4"/>
    <w:rsid w:val="00F53634"/>
    <w:rsid w:val="00F55889"/>
    <w:rsid w:val="00F55955"/>
    <w:rsid w:val="00F56A59"/>
    <w:rsid w:val="00F57F68"/>
    <w:rsid w:val="00F649C6"/>
    <w:rsid w:val="00F66254"/>
    <w:rsid w:val="00F66F4A"/>
    <w:rsid w:val="00F702DF"/>
    <w:rsid w:val="00F71781"/>
    <w:rsid w:val="00F73485"/>
    <w:rsid w:val="00F76271"/>
    <w:rsid w:val="00F778A5"/>
    <w:rsid w:val="00F77BCA"/>
    <w:rsid w:val="00F80C4C"/>
    <w:rsid w:val="00F81161"/>
    <w:rsid w:val="00F81940"/>
    <w:rsid w:val="00F82780"/>
    <w:rsid w:val="00F829A0"/>
    <w:rsid w:val="00F84F2D"/>
    <w:rsid w:val="00F85C9E"/>
    <w:rsid w:val="00F877EE"/>
    <w:rsid w:val="00F90329"/>
    <w:rsid w:val="00F953FF"/>
    <w:rsid w:val="00F9611B"/>
    <w:rsid w:val="00F96962"/>
    <w:rsid w:val="00F97B28"/>
    <w:rsid w:val="00FA0D27"/>
    <w:rsid w:val="00FA129D"/>
    <w:rsid w:val="00FA1532"/>
    <w:rsid w:val="00FA1BC5"/>
    <w:rsid w:val="00FA1DD2"/>
    <w:rsid w:val="00FA3437"/>
    <w:rsid w:val="00FA3C6F"/>
    <w:rsid w:val="00FA408A"/>
    <w:rsid w:val="00FA4A28"/>
    <w:rsid w:val="00FA74F4"/>
    <w:rsid w:val="00FA7E92"/>
    <w:rsid w:val="00FB0600"/>
    <w:rsid w:val="00FB1B43"/>
    <w:rsid w:val="00FB227C"/>
    <w:rsid w:val="00FB228D"/>
    <w:rsid w:val="00FB2C3A"/>
    <w:rsid w:val="00FB3B36"/>
    <w:rsid w:val="00FB55A4"/>
    <w:rsid w:val="00FC04CD"/>
    <w:rsid w:val="00FC0DB6"/>
    <w:rsid w:val="00FC121A"/>
    <w:rsid w:val="00FC178F"/>
    <w:rsid w:val="00FC2E43"/>
    <w:rsid w:val="00FC4119"/>
    <w:rsid w:val="00FC5AB0"/>
    <w:rsid w:val="00FC7763"/>
    <w:rsid w:val="00FD0002"/>
    <w:rsid w:val="00FD3CD4"/>
    <w:rsid w:val="00FD4806"/>
    <w:rsid w:val="00FD6C97"/>
    <w:rsid w:val="00FE0BB9"/>
    <w:rsid w:val="00FE0EC5"/>
    <w:rsid w:val="00FE3181"/>
    <w:rsid w:val="00FE3E8D"/>
    <w:rsid w:val="00FE753F"/>
    <w:rsid w:val="00FF04CA"/>
    <w:rsid w:val="00FF0B52"/>
    <w:rsid w:val="00FF12E9"/>
    <w:rsid w:val="00FF69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uiPriority w:val="99"/>
    <w:qFormat/>
    <w:rsid w:val="00616D92"/>
    <w:rPr>
      <w:rFonts w:ascii="Times New Roman" w:eastAsia="SimSun" w:hAnsi="Times New Roman"/>
      <w:sz w:val="24"/>
      <w:szCs w:val="24"/>
      <w:lang w:val="en-CA" w:eastAsia="zh-CN"/>
    </w:rPr>
  </w:style>
  <w:style w:type="paragraph" w:styleId="Titolo2">
    <w:name w:val="heading 2"/>
    <w:basedOn w:val="Normale"/>
    <w:next w:val="Normale"/>
    <w:link w:val="Titolo2Carattere"/>
    <w:uiPriority w:val="9"/>
    <w:qFormat/>
    <w:rsid w:val="00125C34"/>
    <w:pPr>
      <w:keepNext/>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qFormat/>
    <w:rsid w:val="006D6016"/>
    <w:pPr>
      <w:keepNext/>
      <w:ind w:leftChars="300" w:left="300" w:hangingChars="200" w:hanging="2000"/>
      <w:outlineLvl w:val="2"/>
    </w:pPr>
    <w:rPr>
      <w:rFonts w:ascii="Malgun Gothic" w:eastAsia="Malgun Gothic" w:hAnsi="Malgun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e"/>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e"/>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e"/>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Rimandocommento">
    <w:name w:val="annotation reference"/>
    <w:uiPriority w:val="99"/>
    <w:rsid w:val="005651A4"/>
    <w:rPr>
      <w:rFonts w:cs="Times New Roman"/>
      <w:sz w:val="18"/>
    </w:rPr>
  </w:style>
  <w:style w:type="paragraph" w:styleId="Testocommento">
    <w:name w:val="annotation text"/>
    <w:basedOn w:val="Normale"/>
    <w:link w:val="TestocommentoCarattere"/>
    <w:uiPriority w:val="99"/>
    <w:rsid w:val="005651A4"/>
    <w:rPr>
      <w:sz w:val="20"/>
      <w:szCs w:val="20"/>
    </w:rPr>
  </w:style>
  <w:style w:type="character" w:customStyle="1" w:styleId="TestocommentoCarattere">
    <w:name w:val="Testo commento Carattere"/>
    <w:link w:val="Testocommento"/>
    <w:uiPriority w:val="99"/>
    <w:rsid w:val="005651A4"/>
    <w:rPr>
      <w:rFonts w:ascii="Times New Roman" w:eastAsia="SimSun" w:hAnsi="Times New Roman" w:cs="Times New Roman"/>
      <w:lang w:val="en-CA" w:eastAsia="zh-CN"/>
    </w:rPr>
  </w:style>
  <w:style w:type="paragraph" w:customStyle="1" w:styleId="NormaleWeb">
    <w:name w:val="Normale (Web"/>
    <w:basedOn w:val="Normale"/>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e"/>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e"/>
    <w:uiPriority w:val="99"/>
    <w:qFormat/>
    <w:rsid w:val="003904A1"/>
    <w:pPr>
      <w:ind w:left="720"/>
      <w:contextualSpacing/>
    </w:pPr>
    <w:rPr>
      <w:rFonts w:ascii="Cambria" w:eastAsia="MS Mincho" w:hAnsi="Cambria"/>
      <w:lang w:val="it-IT" w:eastAsia="it-IT"/>
    </w:rPr>
  </w:style>
  <w:style w:type="character" w:styleId="Collegamentoipertestuale">
    <w:name w:val="Hyperlink"/>
    <w:uiPriority w:val="99"/>
    <w:rsid w:val="00112792"/>
    <w:rPr>
      <w:rFonts w:cs="Times New Roman"/>
      <w:color w:val="0000FF"/>
      <w:u w:val="single"/>
    </w:rPr>
  </w:style>
  <w:style w:type="paragraph" w:styleId="Intestazione">
    <w:name w:val="header"/>
    <w:basedOn w:val="Normale"/>
    <w:link w:val="IntestazioneCarattere"/>
    <w:uiPriority w:val="99"/>
    <w:unhideWhenUsed/>
    <w:rsid w:val="00CE6C5B"/>
    <w:pPr>
      <w:tabs>
        <w:tab w:val="center" w:pos="4819"/>
        <w:tab w:val="right" w:pos="9638"/>
      </w:tabs>
    </w:pPr>
  </w:style>
  <w:style w:type="character" w:customStyle="1" w:styleId="IntestazioneCarattere">
    <w:name w:val="Intestazione Carattere"/>
    <w:link w:val="Intestazione"/>
    <w:uiPriority w:val="99"/>
    <w:rsid w:val="00CE6C5B"/>
    <w:rPr>
      <w:rFonts w:ascii="Times New Roman" w:eastAsia="SimSun" w:hAnsi="Times New Roman"/>
      <w:sz w:val="24"/>
      <w:szCs w:val="24"/>
      <w:lang w:val="en-CA" w:eastAsia="zh-CN"/>
    </w:rPr>
  </w:style>
  <w:style w:type="paragraph" w:styleId="Pidipagina">
    <w:name w:val="footer"/>
    <w:basedOn w:val="Normale"/>
    <w:link w:val="PidipaginaCarattere"/>
    <w:uiPriority w:val="99"/>
    <w:unhideWhenUsed/>
    <w:rsid w:val="00CE6C5B"/>
    <w:pPr>
      <w:tabs>
        <w:tab w:val="center" w:pos="4819"/>
        <w:tab w:val="right" w:pos="9638"/>
      </w:tabs>
    </w:pPr>
  </w:style>
  <w:style w:type="character" w:customStyle="1" w:styleId="PidipaginaCarattere">
    <w:name w:val="Piè di pagina Carattere"/>
    <w:link w:val="Pidipagina"/>
    <w:uiPriority w:val="99"/>
    <w:rsid w:val="00CE6C5B"/>
    <w:rPr>
      <w:rFonts w:ascii="Times New Roman" w:eastAsia="SimSun" w:hAnsi="Times New Roman"/>
      <w:sz w:val="24"/>
      <w:szCs w:val="24"/>
      <w:lang w:val="en-CA" w:eastAsia="zh-CN"/>
    </w:rPr>
  </w:style>
  <w:style w:type="paragraph" w:styleId="NormaleWeb0">
    <w:name w:val="Normal (Web)"/>
    <w:basedOn w:val="Normale"/>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Collegamentovisitato">
    <w:name w:val="FollowedHyperlink"/>
    <w:rsid w:val="00C85335"/>
    <w:rPr>
      <w:color w:val="800080"/>
      <w:u w:val="single"/>
    </w:rPr>
  </w:style>
  <w:style w:type="paragraph" w:styleId="Testofumetto">
    <w:name w:val="Balloon Text"/>
    <w:basedOn w:val="Normale"/>
    <w:link w:val="TestofumettoCarattere"/>
    <w:uiPriority w:val="99"/>
    <w:semiHidden/>
    <w:unhideWhenUsed/>
    <w:rsid w:val="004946D4"/>
    <w:rPr>
      <w:rFonts w:ascii="Lucida Grande" w:hAnsi="Lucida Grande"/>
      <w:sz w:val="18"/>
      <w:szCs w:val="18"/>
    </w:rPr>
  </w:style>
  <w:style w:type="character" w:customStyle="1" w:styleId="TestofumettoCarattere">
    <w:name w:val="Testo fumetto Carattere"/>
    <w:link w:val="Testofumetto"/>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e"/>
    <w:uiPriority w:val="99"/>
    <w:qFormat/>
    <w:rsid w:val="003517FD"/>
    <w:pPr>
      <w:ind w:left="720"/>
    </w:pPr>
    <w:rPr>
      <w:rFonts w:ascii="Calibri" w:eastAsia="Malgun Gothic" w:hAnsi="Calibri" w:cs="Calibri"/>
      <w:sz w:val="22"/>
      <w:szCs w:val="22"/>
      <w:lang w:val="en-US" w:eastAsia="en-US"/>
    </w:rPr>
  </w:style>
  <w:style w:type="paragraph" w:styleId="Testonotaapidipagina">
    <w:name w:val="footnote text"/>
    <w:basedOn w:val="Normale"/>
    <w:link w:val="TestonotaapidipaginaCarattere"/>
    <w:uiPriority w:val="99"/>
    <w:unhideWhenUsed/>
    <w:rsid w:val="007A30CB"/>
  </w:style>
  <w:style w:type="character" w:customStyle="1" w:styleId="TestonotaapidipaginaCarattere">
    <w:name w:val="Testo nota a piè di pagina Carattere"/>
    <w:link w:val="Testonotaapidipagina"/>
    <w:uiPriority w:val="99"/>
    <w:rsid w:val="007A30CB"/>
    <w:rPr>
      <w:rFonts w:ascii="Times New Roman" w:eastAsia="SimSun" w:hAnsi="Times New Roman"/>
      <w:sz w:val="24"/>
      <w:szCs w:val="24"/>
      <w:lang w:val="en-CA" w:eastAsia="zh-CN"/>
    </w:rPr>
  </w:style>
  <w:style w:type="character" w:styleId="Rimandonotaapidipagina">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Soggettocommento">
    <w:name w:val="annotation subject"/>
    <w:basedOn w:val="Testocommento"/>
    <w:next w:val="Testocommento"/>
    <w:link w:val="SoggettocommentoCarattere"/>
    <w:uiPriority w:val="99"/>
    <w:semiHidden/>
    <w:unhideWhenUsed/>
    <w:rsid w:val="006C6E75"/>
    <w:rPr>
      <w:b/>
      <w:bCs/>
    </w:rPr>
  </w:style>
  <w:style w:type="character" w:customStyle="1" w:styleId="SoggettocommentoCarattere">
    <w:name w:val="Soggetto commento Carattere"/>
    <w:link w:val="Soggettocommento"/>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Titolo3Carattere">
    <w:name w:val="Titolo 3 Carattere"/>
    <w:link w:val="Titolo3"/>
    <w:rsid w:val="006D6016"/>
    <w:rPr>
      <w:rFonts w:ascii="Malgun Gothic" w:eastAsia="Malgun Gothic" w:hAnsi="Malgun Gothic"/>
      <w:sz w:val="24"/>
      <w:szCs w:val="24"/>
      <w:lang w:eastAsia="zh-CN"/>
    </w:rPr>
  </w:style>
  <w:style w:type="paragraph" w:customStyle="1" w:styleId="SubtleEmphasis1">
    <w:name w:val="Subtle Emphasis1"/>
    <w:basedOn w:val="Normale"/>
    <w:uiPriority w:val="34"/>
    <w:qFormat/>
    <w:rsid w:val="006D6016"/>
    <w:pPr>
      <w:ind w:left="720"/>
    </w:pPr>
    <w:rPr>
      <w:rFonts w:ascii="Calibri" w:eastAsia="Malgun Gothic" w:hAnsi="Calibri" w:cs="Calibri"/>
      <w:sz w:val="22"/>
      <w:szCs w:val="22"/>
      <w:lang w:val="en-US" w:eastAsia="en-US"/>
    </w:rPr>
  </w:style>
  <w:style w:type="character" w:styleId="Numeropagina">
    <w:name w:val="page number"/>
    <w:basedOn w:val="Carpredefinitoparagrafo"/>
    <w:uiPriority w:val="99"/>
    <w:semiHidden/>
    <w:unhideWhenUsed/>
    <w:rsid w:val="00233C63"/>
  </w:style>
  <w:style w:type="paragraph" w:customStyle="1" w:styleId="p1">
    <w:name w:val="p1"/>
    <w:basedOn w:val="Normale"/>
    <w:rsid w:val="00320901"/>
    <w:pPr>
      <w:spacing w:before="100" w:beforeAutospacing="1" w:after="100" w:afterAutospacing="1"/>
    </w:pPr>
    <w:rPr>
      <w:rFonts w:ascii="Times" w:eastAsia="Cambria" w:hAnsi="Times"/>
      <w:sz w:val="20"/>
      <w:szCs w:val="20"/>
      <w:lang w:val="it-IT" w:eastAsia="it-IT"/>
    </w:rPr>
  </w:style>
  <w:style w:type="paragraph" w:customStyle="1" w:styleId="1">
    <w:name w:val="표준1"/>
    <w:rsid w:val="009843C0"/>
    <w:rPr>
      <w:rFonts w:ascii="Times New Roman" w:eastAsia="Malgun Gothic" w:hAnsi="Times New Roman"/>
      <w:color w:val="000000"/>
      <w:sz w:val="24"/>
      <w:lang w:val="en-US" w:eastAsia="ko-KR"/>
    </w:rPr>
  </w:style>
  <w:style w:type="character" w:customStyle="1" w:styleId="Titolo2Carattere">
    <w:name w:val="Titolo 2 Carattere"/>
    <w:link w:val="Titolo2"/>
    <w:uiPriority w:val="9"/>
    <w:rsid w:val="00125C34"/>
    <w:rPr>
      <w:rFonts w:ascii="Cambria" w:eastAsia="MS Gothic" w:hAnsi="Cambria" w:cs="Times New Roman"/>
      <w:b/>
      <w:bCs/>
      <w:i/>
      <w:iCs/>
      <w:sz w:val="28"/>
      <w:szCs w:val="28"/>
      <w:lang w:val="en-CA" w:eastAsia="zh-CN"/>
    </w:rPr>
  </w:style>
  <w:style w:type="paragraph" w:customStyle="1" w:styleId="MediumShading2-Accent61">
    <w:name w:val="Medium Shading 2 - Accent 61"/>
    <w:hidden/>
    <w:uiPriority w:val="71"/>
    <w:rsid w:val="001B2724"/>
    <w:rPr>
      <w:rFonts w:ascii="Times New Roman" w:eastAsia="SimSun" w:hAnsi="Times New Roman"/>
      <w:sz w:val="24"/>
      <w:szCs w:val="24"/>
      <w:lang w:val="en-CA" w:eastAsia="zh-CN"/>
    </w:rPr>
  </w:style>
  <w:style w:type="paragraph" w:customStyle="1" w:styleId="1-21">
    <w:name w:val="중간 눈금 1 - 강조색 21"/>
    <w:basedOn w:val="Normale"/>
    <w:uiPriority w:val="34"/>
    <w:qFormat/>
    <w:rsid w:val="00A52CF3"/>
    <w:pPr>
      <w:ind w:left="720"/>
    </w:pPr>
    <w:rPr>
      <w:rFonts w:ascii="Cambria" w:eastAsia="MS Mincho" w:hAnsi="Cambria"/>
      <w:lang w:val="en-US" w:eastAsia="en-US"/>
    </w:rPr>
  </w:style>
  <w:style w:type="paragraph" w:styleId="Paragrafoelenco">
    <w:name w:val="List Paragraph"/>
    <w:basedOn w:val="Normale"/>
    <w:uiPriority w:val="1"/>
    <w:qFormat/>
    <w:rsid w:val="000363E4"/>
    <w:pPr>
      <w:widowControl w:val="0"/>
      <w:wordWrap w:val="0"/>
      <w:autoSpaceDE w:val="0"/>
      <w:autoSpaceDN w:val="0"/>
      <w:ind w:leftChars="400" w:left="800"/>
      <w:jc w:val="both"/>
    </w:pPr>
    <w:rPr>
      <w:rFonts w:ascii="Batang" w:eastAsia="Batang"/>
      <w:kern w:val="2"/>
      <w:sz w:val="20"/>
      <w:lang w:val="en-US" w:eastAsia="ko-KR"/>
    </w:rPr>
  </w:style>
  <w:style w:type="paragraph" w:styleId="Testonotadichiusura">
    <w:name w:val="endnote text"/>
    <w:basedOn w:val="Normale"/>
    <w:link w:val="TestonotadichiusuraCarattere"/>
    <w:uiPriority w:val="99"/>
    <w:semiHidden/>
    <w:unhideWhenUsed/>
    <w:rsid w:val="009F2977"/>
    <w:rPr>
      <w:sz w:val="20"/>
      <w:szCs w:val="20"/>
    </w:rPr>
  </w:style>
  <w:style w:type="character" w:customStyle="1" w:styleId="TestonotadichiusuraCarattere">
    <w:name w:val="Testo nota di chiusura Carattere"/>
    <w:link w:val="Testonotadichiusura"/>
    <w:uiPriority w:val="99"/>
    <w:semiHidden/>
    <w:rsid w:val="009F2977"/>
    <w:rPr>
      <w:rFonts w:ascii="Times New Roman" w:eastAsia="SimSun" w:hAnsi="Times New Roman"/>
      <w:lang w:val="en-CA" w:eastAsia="zh-CN"/>
    </w:rPr>
  </w:style>
  <w:style w:type="character" w:styleId="Rimandonotadichiusura">
    <w:name w:val="endnote reference"/>
    <w:uiPriority w:val="99"/>
    <w:semiHidden/>
    <w:unhideWhenUsed/>
    <w:rsid w:val="009F2977"/>
    <w:rPr>
      <w:vertAlign w:val="superscript"/>
    </w:rPr>
  </w:style>
  <w:style w:type="character" w:styleId="Enfasigrassetto">
    <w:name w:val="Strong"/>
    <w:basedOn w:val="Carpredefinitoparagrafo"/>
    <w:uiPriority w:val="22"/>
    <w:qFormat/>
    <w:rsid w:val="001C3E75"/>
    <w:rPr>
      <w:b/>
      <w:bCs/>
    </w:rPr>
  </w:style>
  <w:style w:type="character" w:styleId="Enfasicorsivo">
    <w:name w:val="Emphasis"/>
    <w:basedOn w:val="Carpredefinitoparagrafo"/>
    <w:uiPriority w:val="20"/>
    <w:qFormat/>
    <w:rsid w:val="001C3E75"/>
    <w:rPr>
      <w:i/>
      <w:iCs/>
    </w:rPr>
  </w:style>
  <w:style w:type="paragraph" w:customStyle="1" w:styleId="10">
    <w:name w:val="1"/>
    <w:basedOn w:val="Normale"/>
    <w:uiPriority w:val="99"/>
    <w:rsid w:val="0029340B"/>
    <w:rPr>
      <w:rFonts w:ascii="Gulim" w:eastAsia="Gulim" w:hAnsi="Gulim"/>
      <w:lang w:val="it-IT" w:eastAsia="ko-KR"/>
    </w:rPr>
  </w:style>
  <w:style w:type="paragraph" w:styleId="Corpodeltesto">
    <w:name w:val="Body Text"/>
    <w:basedOn w:val="Normale"/>
    <w:link w:val="CorpodeltestoCarattere"/>
    <w:uiPriority w:val="1"/>
    <w:qFormat/>
    <w:rsid w:val="00AA3868"/>
    <w:pPr>
      <w:widowControl w:val="0"/>
      <w:ind w:left="824" w:hanging="305"/>
    </w:pPr>
    <w:rPr>
      <w:rFonts w:eastAsia="Times New Roman" w:cstheme="minorBidi"/>
      <w:lang w:val="en-US" w:eastAsia="en-US"/>
    </w:rPr>
  </w:style>
  <w:style w:type="character" w:customStyle="1" w:styleId="CorpodeltestoCarattere">
    <w:name w:val="Corpo del testo Carattere"/>
    <w:basedOn w:val="Carpredefinitoparagrafo"/>
    <w:link w:val="Corpodeltesto"/>
    <w:uiPriority w:val="1"/>
    <w:rsid w:val="00AA3868"/>
    <w:rPr>
      <w:rFonts w:ascii="Times New Roman" w:eastAsia="Times New Roman" w:hAnsi="Times New Roman" w:cstheme="minorBidi"/>
      <w:sz w:val="24"/>
      <w:szCs w:val="24"/>
      <w:lang w:val="en-US" w:eastAsia="en-US"/>
    </w:rPr>
  </w:style>
  <w:style w:type="paragraph" w:customStyle="1" w:styleId="-31">
    <w:name w:val="-31"/>
    <w:basedOn w:val="Normale"/>
    <w:uiPriority w:val="99"/>
    <w:rsid w:val="00DB3005"/>
    <w:rPr>
      <w:rFonts w:ascii="Gulim" w:eastAsia="Gulim" w:hAnsi="Gulim"/>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99"/>
    <w:qFormat/>
    <w:rsid w:val="00616D92"/>
    <w:rPr>
      <w:rFonts w:ascii="Times New Roman" w:eastAsia="SimSun" w:hAnsi="Times New Roman"/>
      <w:sz w:val="24"/>
      <w:szCs w:val="24"/>
      <w:lang w:val="en-CA" w:eastAsia="zh-CN"/>
    </w:rPr>
  </w:style>
  <w:style w:type="paragraph" w:styleId="Heading2">
    <w:name w:val="heading 2"/>
    <w:basedOn w:val="Normal"/>
    <w:next w:val="Normal"/>
    <w:link w:val="Heading2Char"/>
    <w:uiPriority w:val="9"/>
    <w:qFormat/>
    <w:rsid w:val="00125C34"/>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qFormat/>
    <w:rsid w:val="006D6016"/>
    <w:pPr>
      <w:keepNext/>
      <w:ind w:leftChars="300" w:left="300" w:hangingChars="200" w:hanging="2000"/>
      <w:outlineLvl w:val="2"/>
    </w:pPr>
    <w:rPr>
      <w:rFonts w:ascii="Malgun Gothic" w:eastAsia="Malgun Gothic" w:hAnsi="Malgun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CommentReference">
    <w:name w:val="annotation reference"/>
    <w:uiPriority w:val="99"/>
    <w:rsid w:val="005651A4"/>
    <w:rPr>
      <w:rFonts w:cs="Times New Roman"/>
      <w:sz w:val="18"/>
    </w:rPr>
  </w:style>
  <w:style w:type="paragraph" w:styleId="CommentText">
    <w:name w:val="annotation text"/>
    <w:basedOn w:val="Normal"/>
    <w:link w:val="CommentTextChar"/>
    <w:uiPriority w:val="99"/>
    <w:rsid w:val="005651A4"/>
    <w:rPr>
      <w:sz w:val="20"/>
      <w:szCs w:val="20"/>
    </w:rPr>
  </w:style>
  <w:style w:type="character" w:customStyle="1" w:styleId="CommentTextChar">
    <w:name w:val="Comment Text Char"/>
    <w:link w:val="CommentText"/>
    <w:uiPriority w:val="99"/>
    <w:rsid w:val="005651A4"/>
    <w:rPr>
      <w:rFonts w:ascii="Times New Roman" w:eastAsia="SimSun" w:hAnsi="Times New Roman" w:cs="Times New Roman"/>
      <w:lang w:val="en-CA" w:eastAsia="zh-CN"/>
    </w:rPr>
  </w:style>
  <w:style w:type="paragraph" w:customStyle="1" w:styleId="NormaleWeb">
    <w:name w:val="Normale (Web"/>
    <w:basedOn w:val="Normal"/>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
    <w:uiPriority w:val="99"/>
    <w:qFormat/>
    <w:rsid w:val="003904A1"/>
    <w:pPr>
      <w:ind w:left="720"/>
      <w:contextualSpacing/>
    </w:pPr>
    <w:rPr>
      <w:rFonts w:ascii="Cambria" w:eastAsia="MS Mincho" w:hAnsi="Cambria"/>
      <w:lang w:val="it-IT" w:eastAsia="it-IT"/>
    </w:rPr>
  </w:style>
  <w:style w:type="character" w:styleId="Hyperlink">
    <w:name w:val="Hyperlink"/>
    <w:uiPriority w:val="99"/>
    <w:rsid w:val="00112792"/>
    <w:rPr>
      <w:rFonts w:cs="Times New Roman"/>
      <w:color w:val="0000FF"/>
      <w:u w:val="single"/>
    </w:rPr>
  </w:style>
  <w:style w:type="paragraph" w:styleId="Header">
    <w:name w:val="header"/>
    <w:basedOn w:val="Normal"/>
    <w:link w:val="HeaderChar1"/>
    <w:uiPriority w:val="99"/>
    <w:unhideWhenUsed/>
    <w:rsid w:val="00CE6C5B"/>
    <w:pPr>
      <w:tabs>
        <w:tab w:val="center" w:pos="4819"/>
        <w:tab w:val="right" w:pos="9638"/>
      </w:tabs>
    </w:pPr>
  </w:style>
  <w:style w:type="character" w:customStyle="1" w:styleId="HeaderChar1">
    <w:name w:val="Header Char1"/>
    <w:link w:val="Header"/>
    <w:uiPriority w:val="99"/>
    <w:rsid w:val="00CE6C5B"/>
    <w:rPr>
      <w:rFonts w:ascii="Times New Roman" w:eastAsia="SimSun" w:hAnsi="Times New Roman"/>
      <w:sz w:val="24"/>
      <w:szCs w:val="24"/>
      <w:lang w:val="en-CA" w:eastAsia="zh-CN"/>
    </w:rPr>
  </w:style>
  <w:style w:type="paragraph" w:styleId="Footer">
    <w:name w:val="footer"/>
    <w:basedOn w:val="Normal"/>
    <w:link w:val="FooterChar1"/>
    <w:uiPriority w:val="99"/>
    <w:unhideWhenUsed/>
    <w:rsid w:val="00CE6C5B"/>
    <w:pPr>
      <w:tabs>
        <w:tab w:val="center" w:pos="4819"/>
        <w:tab w:val="right" w:pos="9638"/>
      </w:tabs>
    </w:pPr>
  </w:style>
  <w:style w:type="character" w:customStyle="1" w:styleId="FooterChar1">
    <w:name w:val="Footer Char1"/>
    <w:link w:val="Footer"/>
    <w:uiPriority w:val="99"/>
    <w:rsid w:val="00CE6C5B"/>
    <w:rPr>
      <w:rFonts w:ascii="Times New Roman" w:eastAsia="SimSun" w:hAnsi="Times New Roman"/>
      <w:sz w:val="24"/>
      <w:szCs w:val="24"/>
      <w:lang w:val="en-CA" w:eastAsia="zh-CN"/>
    </w:rPr>
  </w:style>
  <w:style w:type="paragraph" w:styleId="NormalWeb">
    <w:name w:val="Normal (Web)"/>
    <w:basedOn w:val="Normal"/>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FollowedHyperlink">
    <w:name w:val="FollowedHyperlink"/>
    <w:rsid w:val="00C85335"/>
    <w:rPr>
      <w:color w:val="800080"/>
      <w:u w:val="single"/>
    </w:rPr>
  </w:style>
  <w:style w:type="paragraph" w:styleId="BalloonText">
    <w:name w:val="Balloon Text"/>
    <w:basedOn w:val="Normal"/>
    <w:link w:val="BalloonTextChar1"/>
    <w:uiPriority w:val="99"/>
    <w:semiHidden/>
    <w:unhideWhenUsed/>
    <w:rsid w:val="004946D4"/>
    <w:rPr>
      <w:rFonts w:ascii="Lucida Grande" w:hAnsi="Lucida Grande"/>
      <w:sz w:val="18"/>
      <w:szCs w:val="18"/>
    </w:rPr>
  </w:style>
  <w:style w:type="character" w:customStyle="1" w:styleId="BalloonTextChar1">
    <w:name w:val="Balloon Text Char1"/>
    <w:link w:val="BalloonText"/>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
    <w:uiPriority w:val="99"/>
    <w:qFormat/>
    <w:rsid w:val="003517FD"/>
    <w:pPr>
      <w:ind w:left="720"/>
    </w:pPr>
    <w:rPr>
      <w:rFonts w:ascii="Calibri" w:eastAsia="Malgun Gothic" w:hAnsi="Calibri" w:cs="Calibri"/>
      <w:sz w:val="22"/>
      <w:szCs w:val="22"/>
      <w:lang w:val="en-US" w:eastAsia="en-US"/>
    </w:rPr>
  </w:style>
  <w:style w:type="paragraph" w:styleId="FootnoteText">
    <w:name w:val="footnote text"/>
    <w:basedOn w:val="Normal"/>
    <w:link w:val="FootnoteTextChar1"/>
    <w:uiPriority w:val="99"/>
    <w:unhideWhenUsed/>
    <w:rsid w:val="007A30CB"/>
  </w:style>
  <w:style w:type="character" w:customStyle="1" w:styleId="FootnoteTextChar1">
    <w:name w:val="Footnote Text Char1"/>
    <w:link w:val="FootnoteText"/>
    <w:uiPriority w:val="99"/>
    <w:rsid w:val="007A30CB"/>
    <w:rPr>
      <w:rFonts w:ascii="Times New Roman" w:eastAsia="SimSun" w:hAnsi="Times New Roman"/>
      <w:sz w:val="24"/>
      <w:szCs w:val="24"/>
      <w:lang w:val="en-CA" w:eastAsia="zh-CN"/>
    </w:rPr>
  </w:style>
  <w:style w:type="character" w:styleId="FootnoteReference">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CommentSubject">
    <w:name w:val="annotation subject"/>
    <w:basedOn w:val="CommentText"/>
    <w:next w:val="CommentText"/>
    <w:link w:val="CommentSubjectChar"/>
    <w:uiPriority w:val="99"/>
    <w:semiHidden/>
    <w:unhideWhenUsed/>
    <w:rsid w:val="006C6E75"/>
    <w:rPr>
      <w:b/>
      <w:bCs/>
    </w:rPr>
  </w:style>
  <w:style w:type="character" w:customStyle="1" w:styleId="CommentSubjectChar">
    <w:name w:val="Comment Subject Char"/>
    <w:link w:val="CommentSubject"/>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Heading3Char">
    <w:name w:val="Heading 3 Char"/>
    <w:link w:val="Heading3"/>
    <w:rsid w:val="006D6016"/>
    <w:rPr>
      <w:rFonts w:ascii="Malgun Gothic" w:eastAsia="Malgun Gothic" w:hAnsi="Malgun Gothic"/>
      <w:sz w:val="24"/>
      <w:szCs w:val="24"/>
      <w:lang w:eastAsia="zh-CN"/>
    </w:rPr>
  </w:style>
  <w:style w:type="paragraph" w:customStyle="1" w:styleId="SubtleEmphasis1">
    <w:name w:val="Subtle Emphasis1"/>
    <w:basedOn w:val="Normal"/>
    <w:uiPriority w:val="34"/>
    <w:qFormat/>
    <w:rsid w:val="006D6016"/>
    <w:pPr>
      <w:ind w:left="720"/>
    </w:pPr>
    <w:rPr>
      <w:rFonts w:ascii="Calibri" w:eastAsia="Malgun Gothic" w:hAnsi="Calibri" w:cs="Calibri"/>
      <w:sz w:val="22"/>
      <w:szCs w:val="22"/>
      <w:lang w:val="en-US" w:eastAsia="en-US"/>
    </w:rPr>
  </w:style>
  <w:style w:type="character" w:styleId="PageNumber">
    <w:name w:val="page number"/>
    <w:basedOn w:val="DefaultParagraphFont"/>
    <w:uiPriority w:val="99"/>
    <w:semiHidden/>
    <w:unhideWhenUsed/>
    <w:rsid w:val="00233C63"/>
  </w:style>
  <w:style w:type="paragraph" w:customStyle="1" w:styleId="p1">
    <w:name w:val="p1"/>
    <w:basedOn w:val="Normal"/>
    <w:rsid w:val="00320901"/>
    <w:pPr>
      <w:spacing w:before="100" w:beforeAutospacing="1" w:after="100" w:afterAutospacing="1"/>
    </w:pPr>
    <w:rPr>
      <w:rFonts w:ascii="Times" w:eastAsia="Cambria" w:hAnsi="Times"/>
      <w:sz w:val="20"/>
      <w:szCs w:val="20"/>
      <w:lang w:val="it-IT" w:eastAsia="it-IT"/>
    </w:rPr>
  </w:style>
  <w:style w:type="paragraph" w:customStyle="1" w:styleId="1">
    <w:name w:val="표준1"/>
    <w:rsid w:val="009843C0"/>
    <w:rPr>
      <w:rFonts w:ascii="Times New Roman" w:eastAsia="Malgun Gothic" w:hAnsi="Times New Roman"/>
      <w:color w:val="000000"/>
      <w:sz w:val="24"/>
      <w:lang w:val="en-US" w:eastAsia="ko-KR"/>
    </w:rPr>
  </w:style>
  <w:style w:type="character" w:customStyle="1" w:styleId="Heading2Char">
    <w:name w:val="Heading 2 Char"/>
    <w:link w:val="Heading2"/>
    <w:uiPriority w:val="9"/>
    <w:rsid w:val="00125C34"/>
    <w:rPr>
      <w:rFonts w:ascii="Cambria" w:eastAsia="MS Gothic" w:hAnsi="Cambria" w:cs="Times New Roman"/>
      <w:b/>
      <w:bCs/>
      <w:i/>
      <w:iCs/>
      <w:sz w:val="28"/>
      <w:szCs w:val="28"/>
      <w:lang w:val="en-CA" w:eastAsia="zh-CN"/>
    </w:rPr>
  </w:style>
  <w:style w:type="paragraph" w:customStyle="1" w:styleId="MediumShading2-Accent61">
    <w:name w:val="Medium Shading 2 - Accent 61"/>
    <w:hidden/>
    <w:uiPriority w:val="71"/>
    <w:rsid w:val="001B2724"/>
    <w:rPr>
      <w:rFonts w:ascii="Times New Roman" w:eastAsia="SimSun" w:hAnsi="Times New Roman"/>
      <w:sz w:val="24"/>
      <w:szCs w:val="24"/>
      <w:lang w:val="en-CA" w:eastAsia="zh-CN"/>
    </w:rPr>
  </w:style>
  <w:style w:type="paragraph" w:customStyle="1" w:styleId="1-21">
    <w:name w:val="중간 눈금 1 - 강조색 21"/>
    <w:basedOn w:val="Normal"/>
    <w:uiPriority w:val="34"/>
    <w:qFormat/>
    <w:rsid w:val="00A52CF3"/>
    <w:pPr>
      <w:ind w:left="720"/>
    </w:pPr>
    <w:rPr>
      <w:rFonts w:ascii="Cambria" w:eastAsia="MS Mincho" w:hAnsi="Cambria"/>
      <w:lang w:val="en-US" w:eastAsia="en-US"/>
    </w:rPr>
  </w:style>
  <w:style w:type="paragraph" w:styleId="ListParagraph">
    <w:name w:val="List Paragraph"/>
    <w:basedOn w:val="Normal"/>
    <w:uiPriority w:val="1"/>
    <w:qFormat/>
    <w:rsid w:val="000363E4"/>
    <w:pPr>
      <w:widowControl w:val="0"/>
      <w:wordWrap w:val="0"/>
      <w:autoSpaceDE w:val="0"/>
      <w:autoSpaceDN w:val="0"/>
      <w:ind w:leftChars="400" w:left="800"/>
      <w:jc w:val="both"/>
    </w:pPr>
    <w:rPr>
      <w:rFonts w:ascii="Batang" w:eastAsia="Batang"/>
      <w:kern w:val="2"/>
      <w:sz w:val="20"/>
      <w:lang w:val="en-US" w:eastAsia="ko-KR"/>
    </w:rPr>
  </w:style>
  <w:style w:type="paragraph" w:styleId="EndnoteText">
    <w:name w:val="endnote text"/>
    <w:basedOn w:val="Normal"/>
    <w:link w:val="EndnoteTextChar"/>
    <w:uiPriority w:val="99"/>
    <w:semiHidden/>
    <w:unhideWhenUsed/>
    <w:rsid w:val="009F2977"/>
    <w:rPr>
      <w:sz w:val="20"/>
      <w:szCs w:val="20"/>
    </w:rPr>
  </w:style>
  <w:style w:type="character" w:customStyle="1" w:styleId="EndnoteTextChar">
    <w:name w:val="Endnote Text Char"/>
    <w:link w:val="EndnoteText"/>
    <w:uiPriority w:val="99"/>
    <w:semiHidden/>
    <w:rsid w:val="009F2977"/>
    <w:rPr>
      <w:rFonts w:ascii="Times New Roman" w:eastAsia="SimSun" w:hAnsi="Times New Roman"/>
      <w:lang w:val="en-CA" w:eastAsia="zh-CN"/>
    </w:rPr>
  </w:style>
  <w:style w:type="character" w:styleId="EndnoteReference">
    <w:name w:val="endnote reference"/>
    <w:uiPriority w:val="99"/>
    <w:semiHidden/>
    <w:unhideWhenUsed/>
    <w:rsid w:val="009F2977"/>
    <w:rPr>
      <w:vertAlign w:val="superscript"/>
    </w:rPr>
  </w:style>
  <w:style w:type="character" w:styleId="Strong">
    <w:name w:val="Strong"/>
    <w:basedOn w:val="DefaultParagraphFont"/>
    <w:uiPriority w:val="22"/>
    <w:qFormat/>
    <w:rsid w:val="001C3E75"/>
    <w:rPr>
      <w:b/>
      <w:bCs/>
    </w:rPr>
  </w:style>
  <w:style w:type="character" w:styleId="Emphasis">
    <w:name w:val="Emphasis"/>
    <w:basedOn w:val="DefaultParagraphFont"/>
    <w:uiPriority w:val="20"/>
    <w:qFormat/>
    <w:rsid w:val="001C3E75"/>
    <w:rPr>
      <w:i/>
      <w:iCs/>
    </w:rPr>
  </w:style>
  <w:style w:type="paragraph" w:customStyle="1" w:styleId="10">
    <w:name w:val="1"/>
    <w:basedOn w:val="Normal"/>
    <w:uiPriority w:val="99"/>
    <w:rsid w:val="0029340B"/>
    <w:rPr>
      <w:rFonts w:ascii="Gulim" w:eastAsia="Gulim" w:hAnsi="Gulim"/>
      <w:lang w:val="it-IT" w:eastAsia="ko-KR"/>
    </w:rPr>
  </w:style>
  <w:style w:type="paragraph" w:styleId="BodyText">
    <w:name w:val="Body Text"/>
    <w:basedOn w:val="Normal"/>
    <w:link w:val="BodyTextChar"/>
    <w:uiPriority w:val="1"/>
    <w:qFormat/>
    <w:rsid w:val="00AA3868"/>
    <w:pPr>
      <w:widowControl w:val="0"/>
      <w:ind w:left="824" w:hanging="305"/>
    </w:pPr>
    <w:rPr>
      <w:rFonts w:eastAsia="Times New Roman" w:cstheme="minorBidi"/>
      <w:lang w:val="en-US" w:eastAsia="en-US"/>
    </w:rPr>
  </w:style>
  <w:style w:type="character" w:customStyle="1" w:styleId="BodyTextChar">
    <w:name w:val="Body Text Char"/>
    <w:basedOn w:val="DefaultParagraphFont"/>
    <w:link w:val="BodyText"/>
    <w:uiPriority w:val="1"/>
    <w:rsid w:val="00AA3868"/>
    <w:rPr>
      <w:rFonts w:ascii="Times New Roman" w:eastAsia="Times New Roman" w:hAnsi="Times New Roman" w:cstheme="minorBidi"/>
      <w:sz w:val="24"/>
      <w:szCs w:val="24"/>
      <w:lang w:val="en-US" w:eastAsia="en-US"/>
    </w:rPr>
  </w:style>
  <w:style w:type="paragraph" w:customStyle="1" w:styleId="-31">
    <w:name w:val="-31"/>
    <w:basedOn w:val="Normal"/>
    <w:uiPriority w:val="99"/>
    <w:rsid w:val="00DB3005"/>
    <w:rPr>
      <w:rFonts w:ascii="Gulim" w:eastAsia="Gulim" w:hAnsi="Gulim"/>
      <w:lang w:val="it-IT" w:eastAsia="it-IT"/>
    </w:rPr>
  </w:style>
</w:styles>
</file>

<file path=word/webSettings.xml><?xml version="1.0" encoding="utf-8"?>
<w:webSettings xmlns:r="http://schemas.openxmlformats.org/officeDocument/2006/relationships" xmlns:w="http://schemas.openxmlformats.org/wordprocessingml/2006/main">
  <w:divs>
    <w:div w:id="47153151">
      <w:bodyDiv w:val="1"/>
      <w:marLeft w:val="0"/>
      <w:marRight w:val="0"/>
      <w:marTop w:val="0"/>
      <w:marBottom w:val="0"/>
      <w:divBdr>
        <w:top w:val="none" w:sz="0" w:space="0" w:color="auto"/>
        <w:left w:val="none" w:sz="0" w:space="0" w:color="auto"/>
        <w:bottom w:val="none" w:sz="0" w:space="0" w:color="auto"/>
        <w:right w:val="none" w:sz="0" w:space="0" w:color="auto"/>
      </w:divBdr>
    </w:div>
    <w:div w:id="246155562">
      <w:bodyDiv w:val="1"/>
      <w:marLeft w:val="0"/>
      <w:marRight w:val="0"/>
      <w:marTop w:val="0"/>
      <w:marBottom w:val="0"/>
      <w:divBdr>
        <w:top w:val="none" w:sz="0" w:space="0" w:color="auto"/>
        <w:left w:val="none" w:sz="0" w:space="0" w:color="auto"/>
        <w:bottom w:val="none" w:sz="0" w:space="0" w:color="auto"/>
        <w:right w:val="none" w:sz="0" w:space="0" w:color="auto"/>
      </w:divBdr>
    </w:div>
    <w:div w:id="250818283">
      <w:bodyDiv w:val="1"/>
      <w:marLeft w:val="0"/>
      <w:marRight w:val="0"/>
      <w:marTop w:val="0"/>
      <w:marBottom w:val="0"/>
      <w:divBdr>
        <w:top w:val="none" w:sz="0" w:space="0" w:color="auto"/>
        <w:left w:val="none" w:sz="0" w:space="0" w:color="auto"/>
        <w:bottom w:val="none" w:sz="0" w:space="0" w:color="auto"/>
        <w:right w:val="none" w:sz="0" w:space="0" w:color="auto"/>
      </w:divBdr>
    </w:div>
    <w:div w:id="377096741">
      <w:bodyDiv w:val="1"/>
      <w:marLeft w:val="0"/>
      <w:marRight w:val="0"/>
      <w:marTop w:val="0"/>
      <w:marBottom w:val="0"/>
      <w:divBdr>
        <w:top w:val="none" w:sz="0" w:space="0" w:color="auto"/>
        <w:left w:val="none" w:sz="0" w:space="0" w:color="auto"/>
        <w:bottom w:val="none" w:sz="0" w:space="0" w:color="auto"/>
        <w:right w:val="none" w:sz="0" w:space="0" w:color="auto"/>
      </w:divBdr>
    </w:div>
    <w:div w:id="389891963">
      <w:bodyDiv w:val="1"/>
      <w:marLeft w:val="0"/>
      <w:marRight w:val="0"/>
      <w:marTop w:val="0"/>
      <w:marBottom w:val="0"/>
      <w:divBdr>
        <w:top w:val="none" w:sz="0" w:space="0" w:color="auto"/>
        <w:left w:val="none" w:sz="0" w:space="0" w:color="auto"/>
        <w:bottom w:val="none" w:sz="0" w:space="0" w:color="auto"/>
        <w:right w:val="none" w:sz="0" w:space="0" w:color="auto"/>
      </w:divBdr>
    </w:div>
    <w:div w:id="396704777">
      <w:bodyDiv w:val="1"/>
      <w:marLeft w:val="0"/>
      <w:marRight w:val="0"/>
      <w:marTop w:val="0"/>
      <w:marBottom w:val="0"/>
      <w:divBdr>
        <w:top w:val="none" w:sz="0" w:space="0" w:color="auto"/>
        <w:left w:val="none" w:sz="0" w:space="0" w:color="auto"/>
        <w:bottom w:val="none" w:sz="0" w:space="0" w:color="auto"/>
        <w:right w:val="none" w:sz="0" w:space="0" w:color="auto"/>
      </w:divBdr>
    </w:div>
    <w:div w:id="460074357">
      <w:bodyDiv w:val="1"/>
      <w:marLeft w:val="0"/>
      <w:marRight w:val="0"/>
      <w:marTop w:val="0"/>
      <w:marBottom w:val="0"/>
      <w:divBdr>
        <w:top w:val="none" w:sz="0" w:space="0" w:color="auto"/>
        <w:left w:val="none" w:sz="0" w:space="0" w:color="auto"/>
        <w:bottom w:val="none" w:sz="0" w:space="0" w:color="auto"/>
        <w:right w:val="none" w:sz="0" w:space="0" w:color="auto"/>
      </w:divBdr>
    </w:div>
    <w:div w:id="588465653">
      <w:bodyDiv w:val="1"/>
      <w:marLeft w:val="0"/>
      <w:marRight w:val="0"/>
      <w:marTop w:val="0"/>
      <w:marBottom w:val="0"/>
      <w:divBdr>
        <w:top w:val="none" w:sz="0" w:space="0" w:color="auto"/>
        <w:left w:val="none" w:sz="0" w:space="0" w:color="auto"/>
        <w:bottom w:val="none" w:sz="0" w:space="0" w:color="auto"/>
        <w:right w:val="none" w:sz="0" w:space="0" w:color="auto"/>
      </w:divBdr>
    </w:div>
    <w:div w:id="618604229">
      <w:bodyDiv w:val="1"/>
      <w:marLeft w:val="0"/>
      <w:marRight w:val="0"/>
      <w:marTop w:val="0"/>
      <w:marBottom w:val="0"/>
      <w:divBdr>
        <w:top w:val="none" w:sz="0" w:space="0" w:color="auto"/>
        <w:left w:val="none" w:sz="0" w:space="0" w:color="auto"/>
        <w:bottom w:val="none" w:sz="0" w:space="0" w:color="auto"/>
        <w:right w:val="none" w:sz="0" w:space="0" w:color="auto"/>
      </w:divBdr>
    </w:div>
    <w:div w:id="699742750">
      <w:bodyDiv w:val="1"/>
      <w:marLeft w:val="0"/>
      <w:marRight w:val="0"/>
      <w:marTop w:val="0"/>
      <w:marBottom w:val="0"/>
      <w:divBdr>
        <w:top w:val="none" w:sz="0" w:space="0" w:color="auto"/>
        <w:left w:val="none" w:sz="0" w:space="0" w:color="auto"/>
        <w:bottom w:val="none" w:sz="0" w:space="0" w:color="auto"/>
        <w:right w:val="none" w:sz="0" w:space="0" w:color="auto"/>
      </w:divBdr>
    </w:div>
    <w:div w:id="701053271">
      <w:bodyDiv w:val="1"/>
      <w:marLeft w:val="0"/>
      <w:marRight w:val="0"/>
      <w:marTop w:val="0"/>
      <w:marBottom w:val="0"/>
      <w:divBdr>
        <w:top w:val="none" w:sz="0" w:space="0" w:color="auto"/>
        <w:left w:val="none" w:sz="0" w:space="0" w:color="auto"/>
        <w:bottom w:val="none" w:sz="0" w:space="0" w:color="auto"/>
        <w:right w:val="none" w:sz="0" w:space="0" w:color="auto"/>
      </w:divBdr>
    </w:div>
    <w:div w:id="719475165">
      <w:bodyDiv w:val="1"/>
      <w:marLeft w:val="0"/>
      <w:marRight w:val="0"/>
      <w:marTop w:val="0"/>
      <w:marBottom w:val="0"/>
      <w:divBdr>
        <w:top w:val="none" w:sz="0" w:space="0" w:color="auto"/>
        <w:left w:val="none" w:sz="0" w:space="0" w:color="auto"/>
        <w:bottom w:val="none" w:sz="0" w:space="0" w:color="auto"/>
        <w:right w:val="none" w:sz="0" w:space="0" w:color="auto"/>
      </w:divBdr>
    </w:div>
    <w:div w:id="743915322">
      <w:bodyDiv w:val="1"/>
      <w:marLeft w:val="0"/>
      <w:marRight w:val="0"/>
      <w:marTop w:val="0"/>
      <w:marBottom w:val="0"/>
      <w:divBdr>
        <w:top w:val="none" w:sz="0" w:space="0" w:color="auto"/>
        <w:left w:val="none" w:sz="0" w:space="0" w:color="auto"/>
        <w:bottom w:val="none" w:sz="0" w:space="0" w:color="auto"/>
        <w:right w:val="none" w:sz="0" w:space="0" w:color="auto"/>
      </w:divBdr>
    </w:div>
    <w:div w:id="764837530">
      <w:bodyDiv w:val="1"/>
      <w:marLeft w:val="0"/>
      <w:marRight w:val="0"/>
      <w:marTop w:val="0"/>
      <w:marBottom w:val="0"/>
      <w:divBdr>
        <w:top w:val="none" w:sz="0" w:space="0" w:color="auto"/>
        <w:left w:val="none" w:sz="0" w:space="0" w:color="auto"/>
        <w:bottom w:val="none" w:sz="0" w:space="0" w:color="auto"/>
        <w:right w:val="none" w:sz="0" w:space="0" w:color="auto"/>
      </w:divBdr>
    </w:div>
    <w:div w:id="770703911">
      <w:bodyDiv w:val="1"/>
      <w:marLeft w:val="0"/>
      <w:marRight w:val="0"/>
      <w:marTop w:val="0"/>
      <w:marBottom w:val="0"/>
      <w:divBdr>
        <w:top w:val="none" w:sz="0" w:space="0" w:color="auto"/>
        <w:left w:val="none" w:sz="0" w:space="0" w:color="auto"/>
        <w:bottom w:val="none" w:sz="0" w:space="0" w:color="auto"/>
        <w:right w:val="none" w:sz="0" w:space="0" w:color="auto"/>
      </w:divBdr>
    </w:div>
    <w:div w:id="802693397">
      <w:bodyDiv w:val="1"/>
      <w:marLeft w:val="0"/>
      <w:marRight w:val="0"/>
      <w:marTop w:val="0"/>
      <w:marBottom w:val="0"/>
      <w:divBdr>
        <w:top w:val="none" w:sz="0" w:space="0" w:color="auto"/>
        <w:left w:val="none" w:sz="0" w:space="0" w:color="auto"/>
        <w:bottom w:val="none" w:sz="0" w:space="0" w:color="auto"/>
        <w:right w:val="none" w:sz="0" w:space="0" w:color="auto"/>
      </w:divBdr>
    </w:div>
    <w:div w:id="820737078">
      <w:bodyDiv w:val="1"/>
      <w:marLeft w:val="0"/>
      <w:marRight w:val="0"/>
      <w:marTop w:val="0"/>
      <w:marBottom w:val="0"/>
      <w:divBdr>
        <w:top w:val="none" w:sz="0" w:space="0" w:color="auto"/>
        <w:left w:val="none" w:sz="0" w:space="0" w:color="auto"/>
        <w:bottom w:val="none" w:sz="0" w:space="0" w:color="auto"/>
        <w:right w:val="none" w:sz="0" w:space="0" w:color="auto"/>
      </w:divBdr>
    </w:div>
    <w:div w:id="853959570">
      <w:bodyDiv w:val="1"/>
      <w:marLeft w:val="0"/>
      <w:marRight w:val="0"/>
      <w:marTop w:val="0"/>
      <w:marBottom w:val="0"/>
      <w:divBdr>
        <w:top w:val="none" w:sz="0" w:space="0" w:color="auto"/>
        <w:left w:val="none" w:sz="0" w:space="0" w:color="auto"/>
        <w:bottom w:val="none" w:sz="0" w:space="0" w:color="auto"/>
        <w:right w:val="none" w:sz="0" w:space="0" w:color="auto"/>
      </w:divBdr>
    </w:div>
    <w:div w:id="867184776">
      <w:bodyDiv w:val="1"/>
      <w:marLeft w:val="0"/>
      <w:marRight w:val="0"/>
      <w:marTop w:val="0"/>
      <w:marBottom w:val="0"/>
      <w:divBdr>
        <w:top w:val="none" w:sz="0" w:space="0" w:color="auto"/>
        <w:left w:val="none" w:sz="0" w:space="0" w:color="auto"/>
        <w:bottom w:val="none" w:sz="0" w:space="0" w:color="auto"/>
        <w:right w:val="none" w:sz="0" w:space="0" w:color="auto"/>
      </w:divBdr>
    </w:div>
    <w:div w:id="880701660">
      <w:bodyDiv w:val="1"/>
      <w:marLeft w:val="0"/>
      <w:marRight w:val="0"/>
      <w:marTop w:val="0"/>
      <w:marBottom w:val="0"/>
      <w:divBdr>
        <w:top w:val="none" w:sz="0" w:space="0" w:color="auto"/>
        <w:left w:val="none" w:sz="0" w:space="0" w:color="auto"/>
        <w:bottom w:val="none" w:sz="0" w:space="0" w:color="auto"/>
        <w:right w:val="none" w:sz="0" w:space="0" w:color="auto"/>
      </w:divBdr>
    </w:div>
    <w:div w:id="932318132">
      <w:bodyDiv w:val="1"/>
      <w:marLeft w:val="0"/>
      <w:marRight w:val="0"/>
      <w:marTop w:val="0"/>
      <w:marBottom w:val="0"/>
      <w:divBdr>
        <w:top w:val="none" w:sz="0" w:space="0" w:color="auto"/>
        <w:left w:val="none" w:sz="0" w:space="0" w:color="auto"/>
        <w:bottom w:val="none" w:sz="0" w:space="0" w:color="auto"/>
        <w:right w:val="none" w:sz="0" w:space="0" w:color="auto"/>
      </w:divBdr>
    </w:div>
    <w:div w:id="981617182">
      <w:bodyDiv w:val="1"/>
      <w:marLeft w:val="0"/>
      <w:marRight w:val="0"/>
      <w:marTop w:val="0"/>
      <w:marBottom w:val="0"/>
      <w:divBdr>
        <w:top w:val="none" w:sz="0" w:space="0" w:color="auto"/>
        <w:left w:val="none" w:sz="0" w:space="0" w:color="auto"/>
        <w:bottom w:val="none" w:sz="0" w:space="0" w:color="auto"/>
        <w:right w:val="none" w:sz="0" w:space="0" w:color="auto"/>
      </w:divBdr>
    </w:div>
    <w:div w:id="1038042289">
      <w:bodyDiv w:val="1"/>
      <w:marLeft w:val="0"/>
      <w:marRight w:val="0"/>
      <w:marTop w:val="0"/>
      <w:marBottom w:val="0"/>
      <w:divBdr>
        <w:top w:val="none" w:sz="0" w:space="0" w:color="auto"/>
        <w:left w:val="none" w:sz="0" w:space="0" w:color="auto"/>
        <w:bottom w:val="none" w:sz="0" w:space="0" w:color="auto"/>
        <w:right w:val="none" w:sz="0" w:space="0" w:color="auto"/>
      </w:divBdr>
    </w:div>
    <w:div w:id="1064722319">
      <w:bodyDiv w:val="1"/>
      <w:marLeft w:val="0"/>
      <w:marRight w:val="0"/>
      <w:marTop w:val="0"/>
      <w:marBottom w:val="0"/>
      <w:divBdr>
        <w:top w:val="none" w:sz="0" w:space="0" w:color="auto"/>
        <w:left w:val="none" w:sz="0" w:space="0" w:color="auto"/>
        <w:bottom w:val="none" w:sz="0" w:space="0" w:color="auto"/>
        <w:right w:val="none" w:sz="0" w:space="0" w:color="auto"/>
      </w:divBdr>
    </w:div>
    <w:div w:id="1079205753">
      <w:bodyDiv w:val="1"/>
      <w:marLeft w:val="0"/>
      <w:marRight w:val="0"/>
      <w:marTop w:val="0"/>
      <w:marBottom w:val="0"/>
      <w:divBdr>
        <w:top w:val="none" w:sz="0" w:space="0" w:color="auto"/>
        <w:left w:val="none" w:sz="0" w:space="0" w:color="auto"/>
        <w:bottom w:val="none" w:sz="0" w:space="0" w:color="auto"/>
        <w:right w:val="none" w:sz="0" w:space="0" w:color="auto"/>
      </w:divBdr>
    </w:div>
    <w:div w:id="1157116760">
      <w:bodyDiv w:val="1"/>
      <w:marLeft w:val="0"/>
      <w:marRight w:val="0"/>
      <w:marTop w:val="0"/>
      <w:marBottom w:val="0"/>
      <w:divBdr>
        <w:top w:val="none" w:sz="0" w:space="0" w:color="auto"/>
        <w:left w:val="none" w:sz="0" w:space="0" w:color="auto"/>
        <w:bottom w:val="none" w:sz="0" w:space="0" w:color="auto"/>
        <w:right w:val="none" w:sz="0" w:space="0" w:color="auto"/>
      </w:divBdr>
      <w:divsChild>
        <w:div w:id="653878344">
          <w:marLeft w:val="0"/>
          <w:marRight w:val="0"/>
          <w:marTop w:val="0"/>
          <w:marBottom w:val="0"/>
          <w:divBdr>
            <w:top w:val="single" w:sz="4" w:space="29" w:color="CCCCCC"/>
            <w:left w:val="none" w:sz="0" w:space="0" w:color="auto"/>
            <w:bottom w:val="none" w:sz="0" w:space="0" w:color="auto"/>
            <w:right w:val="none" w:sz="0" w:space="0" w:color="auto"/>
          </w:divBdr>
          <w:divsChild>
            <w:div w:id="1156067579">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 w:id="1179002462">
      <w:bodyDiv w:val="1"/>
      <w:marLeft w:val="0"/>
      <w:marRight w:val="0"/>
      <w:marTop w:val="0"/>
      <w:marBottom w:val="0"/>
      <w:divBdr>
        <w:top w:val="none" w:sz="0" w:space="0" w:color="auto"/>
        <w:left w:val="none" w:sz="0" w:space="0" w:color="auto"/>
        <w:bottom w:val="none" w:sz="0" w:space="0" w:color="auto"/>
        <w:right w:val="none" w:sz="0" w:space="0" w:color="auto"/>
      </w:divBdr>
    </w:div>
    <w:div w:id="1221749376">
      <w:bodyDiv w:val="1"/>
      <w:marLeft w:val="0"/>
      <w:marRight w:val="0"/>
      <w:marTop w:val="0"/>
      <w:marBottom w:val="0"/>
      <w:divBdr>
        <w:top w:val="none" w:sz="0" w:space="0" w:color="auto"/>
        <w:left w:val="none" w:sz="0" w:space="0" w:color="auto"/>
        <w:bottom w:val="none" w:sz="0" w:space="0" w:color="auto"/>
        <w:right w:val="none" w:sz="0" w:space="0" w:color="auto"/>
      </w:divBdr>
    </w:div>
    <w:div w:id="1224875225">
      <w:bodyDiv w:val="1"/>
      <w:marLeft w:val="0"/>
      <w:marRight w:val="0"/>
      <w:marTop w:val="0"/>
      <w:marBottom w:val="0"/>
      <w:divBdr>
        <w:top w:val="none" w:sz="0" w:space="0" w:color="auto"/>
        <w:left w:val="none" w:sz="0" w:space="0" w:color="auto"/>
        <w:bottom w:val="none" w:sz="0" w:space="0" w:color="auto"/>
        <w:right w:val="none" w:sz="0" w:space="0" w:color="auto"/>
      </w:divBdr>
    </w:div>
    <w:div w:id="1263799465">
      <w:bodyDiv w:val="1"/>
      <w:marLeft w:val="0"/>
      <w:marRight w:val="0"/>
      <w:marTop w:val="0"/>
      <w:marBottom w:val="0"/>
      <w:divBdr>
        <w:top w:val="none" w:sz="0" w:space="0" w:color="auto"/>
        <w:left w:val="none" w:sz="0" w:space="0" w:color="auto"/>
        <w:bottom w:val="none" w:sz="0" w:space="0" w:color="auto"/>
        <w:right w:val="none" w:sz="0" w:space="0" w:color="auto"/>
      </w:divBdr>
    </w:div>
    <w:div w:id="1325015931">
      <w:bodyDiv w:val="1"/>
      <w:marLeft w:val="0"/>
      <w:marRight w:val="0"/>
      <w:marTop w:val="0"/>
      <w:marBottom w:val="0"/>
      <w:divBdr>
        <w:top w:val="none" w:sz="0" w:space="0" w:color="auto"/>
        <w:left w:val="none" w:sz="0" w:space="0" w:color="auto"/>
        <w:bottom w:val="none" w:sz="0" w:space="0" w:color="auto"/>
        <w:right w:val="none" w:sz="0" w:space="0" w:color="auto"/>
      </w:divBdr>
    </w:div>
    <w:div w:id="1375234250">
      <w:bodyDiv w:val="1"/>
      <w:marLeft w:val="0"/>
      <w:marRight w:val="0"/>
      <w:marTop w:val="0"/>
      <w:marBottom w:val="0"/>
      <w:divBdr>
        <w:top w:val="none" w:sz="0" w:space="0" w:color="auto"/>
        <w:left w:val="none" w:sz="0" w:space="0" w:color="auto"/>
        <w:bottom w:val="none" w:sz="0" w:space="0" w:color="auto"/>
        <w:right w:val="none" w:sz="0" w:space="0" w:color="auto"/>
      </w:divBdr>
    </w:div>
    <w:div w:id="1475758110">
      <w:bodyDiv w:val="1"/>
      <w:marLeft w:val="0"/>
      <w:marRight w:val="0"/>
      <w:marTop w:val="0"/>
      <w:marBottom w:val="0"/>
      <w:divBdr>
        <w:top w:val="none" w:sz="0" w:space="0" w:color="auto"/>
        <w:left w:val="none" w:sz="0" w:space="0" w:color="auto"/>
        <w:bottom w:val="none" w:sz="0" w:space="0" w:color="auto"/>
        <w:right w:val="none" w:sz="0" w:space="0" w:color="auto"/>
      </w:divBdr>
    </w:div>
    <w:div w:id="1486048397">
      <w:bodyDiv w:val="1"/>
      <w:marLeft w:val="0"/>
      <w:marRight w:val="0"/>
      <w:marTop w:val="0"/>
      <w:marBottom w:val="0"/>
      <w:divBdr>
        <w:top w:val="none" w:sz="0" w:space="0" w:color="auto"/>
        <w:left w:val="none" w:sz="0" w:space="0" w:color="auto"/>
        <w:bottom w:val="none" w:sz="0" w:space="0" w:color="auto"/>
        <w:right w:val="none" w:sz="0" w:space="0" w:color="auto"/>
      </w:divBdr>
    </w:div>
    <w:div w:id="1490554496">
      <w:bodyDiv w:val="1"/>
      <w:marLeft w:val="0"/>
      <w:marRight w:val="0"/>
      <w:marTop w:val="0"/>
      <w:marBottom w:val="0"/>
      <w:divBdr>
        <w:top w:val="none" w:sz="0" w:space="0" w:color="auto"/>
        <w:left w:val="none" w:sz="0" w:space="0" w:color="auto"/>
        <w:bottom w:val="none" w:sz="0" w:space="0" w:color="auto"/>
        <w:right w:val="none" w:sz="0" w:space="0" w:color="auto"/>
      </w:divBdr>
    </w:div>
    <w:div w:id="1576402945">
      <w:bodyDiv w:val="1"/>
      <w:marLeft w:val="0"/>
      <w:marRight w:val="0"/>
      <w:marTop w:val="0"/>
      <w:marBottom w:val="0"/>
      <w:divBdr>
        <w:top w:val="none" w:sz="0" w:space="0" w:color="auto"/>
        <w:left w:val="none" w:sz="0" w:space="0" w:color="auto"/>
        <w:bottom w:val="none" w:sz="0" w:space="0" w:color="auto"/>
        <w:right w:val="none" w:sz="0" w:space="0" w:color="auto"/>
      </w:divBdr>
    </w:div>
    <w:div w:id="1743986571">
      <w:bodyDiv w:val="1"/>
      <w:marLeft w:val="0"/>
      <w:marRight w:val="0"/>
      <w:marTop w:val="0"/>
      <w:marBottom w:val="0"/>
      <w:divBdr>
        <w:top w:val="none" w:sz="0" w:space="0" w:color="auto"/>
        <w:left w:val="none" w:sz="0" w:space="0" w:color="auto"/>
        <w:bottom w:val="none" w:sz="0" w:space="0" w:color="auto"/>
        <w:right w:val="none" w:sz="0" w:space="0" w:color="auto"/>
      </w:divBdr>
    </w:div>
    <w:div w:id="1886529253">
      <w:bodyDiv w:val="1"/>
      <w:marLeft w:val="0"/>
      <w:marRight w:val="0"/>
      <w:marTop w:val="0"/>
      <w:marBottom w:val="0"/>
      <w:divBdr>
        <w:top w:val="none" w:sz="0" w:space="0" w:color="auto"/>
        <w:left w:val="none" w:sz="0" w:space="0" w:color="auto"/>
        <w:bottom w:val="none" w:sz="0" w:space="0" w:color="auto"/>
        <w:right w:val="none" w:sz="0" w:space="0" w:color="auto"/>
      </w:divBdr>
    </w:div>
    <w:div w:id="1966693418">
      <w:bodyDiv w:val="1"/>
      <w:marLeft w:val="0"/>
      <w:marRight w:val="0"/>
      <w:marTop w:val="0"/>
      <w:marBottom w:val="0"/>
      <w:divBdr>
        <w:top w:val="none" w:sz="0" w:space="0" w:color="auto"/>
        <w:left w:val="none" w:sz="0" w:space="0" w:color="auto"/>
        <w:bottom w:val="none" w:sz="0" w:space="0" w:color="auto"/>
        <w:right w:val="none" w:sz="0" w:space="0" w:color="auto"/>
      </w:divBdr>
    </w:div>
    <w:div w:id="1978218792">
      <w:bodyDiv w:val="1"/>
      <w:marLeft w:val="0"/>
      <w:marRight w:val="0"/>
      <w:marTop w:val="0"/>
      <w:marBottom w:val="0"/>
      <w:divBdr>
        <w:top w:val="none" w:sz="0" w:space="0" w:color="auto"/>
        <w:left w:val="none" w:sz="0" w:space="0" w:color="auto"/>
        <w:bottom w:val="none" w:sz="0" w:space="0" w:color="auto"/>
        <w:right w:val="none" w:sz="0" w:space="0" w:color="auto"/>
      </w:divBdr>
    </w:div>
    <w:div w:id="2017805190">
      <w:bodyDiv w:val="1"/>
      <w:marLeft w:val="0"/>
      <w:marRight w:val="0"/>
      <w:marTop w:val="0"/>
      <w:marBottom w:val="0"/>
      <w:divBdr>
        <w:top w:val="none" w:sz="0" w:space="0" w:color="auto"/>
        <w:left w:val="none" w:sz="0" w:space="0" w:color="auto"/>
        <w:bottom w:val="none" w:sz="0" w:space="0" w:color="auto"/>
        <w:right w:val="none" w:sz="0" w:space="0" w:color="auto"/>
      </w:divBdr>
    </w:div>
    <w:div w:id="2024436793">
      <w:bodyDiv w:val="1"/>
      <w:marLeft w:val="0"/>
      <w:marRight w:val="0"/>
      <w:marTop w:val="0"/>
      <w:marBottom w:val="0"/>
      <w:divBdr>
        <w:top w:val="none" w:sz="0" w:space="0" w:color="auto"/>
        <w:left w:val="none" w:sz="0" w:space="0" w:color="auto"/>
        <w:bottom w:val="none" w:sz="0" w:space="0" w:color="auto"/>
        <w:right w:val="none" w:sz="0" w:space="0" w:color="auto"/>
      </w:divBdr>
      <w:divsChild>
        <w:div w:id="298845692">
          <w:marLeft w:val="720"/>
          <w:marRight w:val="0"/>
          <w:marTop w:val="0"/>
          <w:marBottom w:val="0"/>
          <w:divBdr>
            <w:top w:val="none" w:sz="0" w:space="0" w:color="auto"/>
            <w:left w:val="none" w:sz="0" w:space="0" w:color="auto"/>
            <w:bottom w:val="none" w:sz="0" w:space="0" w:color="auto"/>
            <w:right w:val="none" w:sz="0" w:space="0" w:color="auto"/>
          </w:divBdr>
        </w:div>
        <w:div w:id="1358659359">
          <w:marLeft w:val="720"/>
          <w:marRight w:val="0"/>
          <w:marTop w:val="0"/>
          <w:marBottom w:val="0"/>
          <w:divBdr>
            <w:top w:val="none" w:sz="0" w:space="0" w:color="auto"/>
            <w:left w:val="none" w:sz="0" w:space="0" w:color="auto"/>
            <w:bottom w:val="none" w:sz="0" w:space="0" w:color="auto"/>
            <w:right w:val="none" w:sz="0" w:space="0" w:color="auto"/>
          </w:divBdr>
        </w:div>
        <w:div w:id="1920868473">
          <w:marLeft w:val="720"/>
          <w:marRight w:val="0"/>
          <w:marTop w:val="0"/>
          <w:marBottom w:val="0"/>
          <w:divBdr>
            <w:top w:val="none" w:sz="0" w:space="0" w:color="auto"/>
            <w:left w:val="none" w:sz="0" w:space="0" w:color="auto"/>
            <w:bottom w:val="none" w:sz="0" w:space="0" w:color="auto"/>
            <w:right w:val="none" w:sz="0" w:space="0" w:color="auto"/>
          </w:divBdr>
        </w:div>
      </w:divsChild>
    </w:div>
    <w:div w:id="2050377078">
      <w:bodyDiv w:val="1"/>
      <w:marLeft w:val="0"/>
      <w:marRight w:val="0"/>
      <w:marTop w:val="0"/>
      <w:marBottom w:val="0"/>
      <w:divBdr>
        <w:top w:val="none" w:sz="0" w:space="0" w:color="auto"/>
        <w:left w:val="none" w:sz="0" w:space="0" w:color="auto"/>
        <w:bottom w:val="none" w:sz="0" w:space="0" w:color="auto"/>
        <w:right w:val="none" w:sz="0" w:space="0" w:color="auto"/>
      </w:divBdr>
    </w:div>
    <w:div w:id="2100831745">
      <w:bodyDiv w:val="1"/>
      <w:marLeft w:val="0"/>
      <w:marRight w:val="0"/>
      <w:marTop w:val="0"/>
      <w:marBottom w:val="0"/>
      <w:divBdr>
        <w:top w:val="none" w:sz="0" w:space="0" w:color="auto"/>
        <w:left w:val="none" w:sz="0" w:space="0" w:color="auto"/>
        <w:bottom w:val="none" w:sz="0" w:space="0" w:color="auto"/>
        <w:right w:val="none" w:sz="0" w:space="0" w:color="auto"/>
      </w:divBdr>
    </w:div>
    <w:div w:id="212680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gnewsroo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GItalia_Medi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newsro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blog.it" TargetMode="External"/><Relationship Id="rId4" Type="http://schemas.openxmlformats.org/officeDocument/2006/relationships/settings" Target="settings.xml"/><Relationship Id="rId9" Type="http://schemas.openxmlformats.org/officeDocument/2006/relationships/hyperlink" Target="http://www.lg.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g.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C800-5911-41EC-8848-B5C5B254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lge</Company>
  <LinksUpToDate>false</LinksUpToDate>
  <CharactersWithSpaces>4212</CharactersWithSpaces>
  <SharedDoc>false</SharedDoc>
  <HLinks>
    <vt:vector size="36" baseType="variant">
      <vt:variant>
        <vt:i4>1048661</vt:i4>
      </vt:variant>
      <vt:variant>
        <vt:i4>6</vt:i4>
      </vt:variant>
      <vt:variant>
        <vt:i4>0</vt:i4>
      </vt:variant>
      <vt:variant>
        <vt:i4>5</vt:i4>
      </vt:variant>
      <vt:variant>
        <vt:lpwstr>http://www.lgblog.it/</vt:lpwstr>
      </vt:variant>
      <vt:variant>
        <vt:lpwstr/>
      </vt:variant>
      <vt:variant>
        <vt:i4>6094928</vt:i4>
      </vt:variant>
      <vt:variant>
        <vt:i4>3</vt:i4>
      </vt:variant>
      <vt:variant>
        <vt:i4>0</vt:i4>
      </vt:variant>
      <vt:variant>
        <vt:i4>5</vt:i4>
      </vt:variant>
      <vt:variant>
        <vt:lpwstr>http://www.lg.com/it</vt:lpwstr>
      </vt:variant>
      <vt:variant>
        <vt:lpwstr/>
      </vt:variant>
      <vt:variant>
        <vt:i4>2949165</vt:i4>
      </vt:variant>
      <vt:variant>
        <vt:i4>0</vt:i4>
      </vt:variant>
      <vt:variant>
        <vt:i4>0</vt:i4>
      </vt:variant>
      <vt:variant>
        <vt:i4>5</vt:i4>
      </vt:variant>
      <vt:variant>
        <vt:lpwstr>http://www.lgnewsroom.com/</vt:lpwstr>
      </vt:variant>
      <vt:variant>
        <vt:lpwstr/>
      </vt:variant>
      <vt:variant>
        <vt:i4>2687033</vt:i4>
      </vt:variant>
      <vt:variant>
        <vt:i4>0</vt:i4>
      </vt:variant>
      <vt:variant>
        <vt:i4>0</vt:i4>
      </vt:variant>
      <vt:variant>
        <vt:i4>5</vt:i4>
      </vt:variant>
      <vt:variant>
        <vt:lpwstr>http://www.lg.com/</vt:lpwstr>
      </vt:variant>
      <vt:variant>
        <vt:lpwstr/>
      </vt:variant>
      <vt:variant>
        <vt:i4>7274507</vt:i4>
      </vt:variant>
      <vt:variant>
        <vt:i4>3</vt:i4>
      </vt:variant>
      <vt:variant>
        <vt:i4>0</vt:i4>
      </vt:variant>
      <vt:variant>
        <vt:i4>5</vt:i4>
      </vt:variant>
      <vt:variant>
        <vt:lpwstr>https://twitter.com/LGItalia_Media</vt:lpwstr>
      </vt:variant>
      <vt:variant>
        <vt:lpwstr/>
      </vt:variant>
      <vt:variant>
        <vt:i4>1638474</vt:i4>
      </vt:variant>
      <vt:variant>
        <vt:i4>0</vt:i4>
      </vt:variant>
      <vt:variant>
        <vt:i4>0</vt:i4>
      </vt:variant>
      <vt:variant>
        <vt:i4>5</vt:i4>
      </vt:variant>
      <vt:variant>
        <vt:lpwstr>http://www.lgnewsroom.it/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HORTENSE GREGOIRE</dc:creator>
  <cp:lastModifiedBy>user15</cp:lastModifiedBy>
  <cp:revision>7</cp:revision>
  <cp:lastPrinted>2016-02-12T09:09:00Z</cp:lastPrinted>
  <dcterms:created xsi:type="dcterms:W3CDTF">2016-08-01T13:35:00Z</dcterms:created>
  <dcterms:modified xsi:type="dcterms:W3CDTF">2016-08-01T13:39:00Z</dcterms:modified>
</cp:coreProperties>
</file>