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4F" w:rsidRDefault="0082734F" w:rsidP="0082734F">
      <w:pPr>
        <w:jc w:val="center"/>
        <w:rPr>
          <w:rFonts w:eastAsia="Times New Roman"/>
          <w:b/>
          <w:sz w:val="28"/>
          <w:szCs w:val="28"/>
          <w:lang w:val="it-IT"/>
        </w:rPr>
      </w:pPr>
    </w:p>
    <w:p w:rsidR="00AA3868" w:rsidRPr="003B59B6" w:rsidRDefault="00AA3868" w:rsidP="003B59B6">
      <w:pPr>
        <w:spacing w:line="360" w:lineRule="auto"/>
        <w:jc w:val="right"/>
        <w:rPr>
          <w:b/>
          <w:lang w:val="it-IT"/>
        </w:rPr>
      </w:pPr>
      <w:r w:rsidRPr="003B59B6">
        <w:rPr>
          <w:b/>
          <w:lang w:val="it-IT"/>
        </w:rPr>
        <w:t>Comunicato stampa</w:t>
      </w:r>
    </w:p>
    <w:p w:rsidR="00AA3868" w:rsidRPr="003B59B6" w:rsidRDefault="00AA3868" w:rsidP="003B59B6">
      <w:pPr>
        <w:spacing w:line="360" w:lineRule="auto"/>
        <w:jc w:val="both"/>
        <w:rPr>
          <w:lang w:val="it-IT"/>
        </w:rPr>
      </w:pPr>
    </w:p>
    <w:p w:rsidR="003B59B6" w:rsidRPr="003B59B6" w:rsidRDefault="003B59B6" w:rsidP="003B59B6">
      <w:pPr>
        <w:suppressAutoHyphens/>
        <w:spacing w:after="120"/>
        <w:jc w:val="center"/>
        <w:rPr>
          <w:rFonts w:eastAsia="Malgun Gothic"/>
          <w:b/>
          <w:caps/>
          <w:color w:val="B10043"/>
          <w:sz w:val="28"/>
          <w:lang w:val="it-IT" w:eastAsia="ko-KR"/>
        </w:rPr>
      </w:pPr>
      <w:r w:rsidRPr="003B59B6">
        <w:rPr>
          <w:rFonts w:eastAsia="Malgun Gothic"/>
          <w:b/>
          <w:caps/>
          <w:color w:val="B10043"/>
          <w:sz w:val="28"/>
          <w:lang w:val="it-IT" w:eastAsia="ko-KR"/>
        </w:rPr>
        <w:t xml:space="preserve">PRIME LAVATRICI A CARICA FRONTALE </w:t>
      </w:r>
      <w:r w:rsidRPr="003B59B6">
        <w:rPr>
          <w:rFonts w:eastAsia="Malgun Gothic"/>
          <w:b/>
          <w:caps/>
          <w:color w:val="B10043"/>
          <w:sz w:val="28"/>
          <w:lang w:val="it-IT" w:eastAsia="ko-KR"/>
        </w:rPr>
        <w:br/>
        <w:t xml:space="preserve">ULTRA RESISTENTI CON CENTUM SYSTEM™ </w:t>
      </w:r>
    </w:p>
    <w:p w:rsidR="003B59B6" w:rsidRPr="003B59B6" w:rsidRDefault="003B59B6" w:rsidP="003B59B6">
      <w:pPr>
        <w:spacing w:after="120"/>
        <w:jc w:val="center"/>
        <w:rPr>
          <w:rFonts w:eastAsia="Malgun Gothic"/>
          <w:i/>
          <w:lang w:val="it-IT"/>
        </w:rPr>
      </w:pPr>
      <w:r w:rsidRPr="003B59B6">
        <w:rPr>
          <w:rFonts w:eastAsia="Malgun Gothic"/>
          <w:i/>
          <w:lang w:val="it-IT"/>
        </w:rPr>
        <w:t xml:space="preserve">In mostra al </w:t>
      </w:r>
      <w:proofErr w:type="spellStart"/>
      <w:r w:rsidRPr="003B59B6">
        <w:rPr>
          <w:rFonts w:eastAsia="Malgun Gothic"/>
          <w:i/>
          <w:lang w:val="it-IT"/>
        </w:rPr>
        <w:t>Fuorisalone</w:t>
      </w:r>
      <w:proofErr w:type="spellEnd"/>
      <w:r w:rsidRPr="003B59B6">
        <w:rPr>
          <w:rFonts w:eastAsia="Malgun Gothic"/>
          <w:i/>
          <w:lang w:val="it-IT"/>
        </w:rPr>
        <w:t xml:space="preserve"> le ultime innovazioni in grado di rivoluzionare il mercato </w:t>
      </w:r>
    </w:p>
    <w:p w:rsidR="003B59B6" w:rsidRPr="003B59B6" w:rsidRDefault="003B59B6" w:rsidP="003B59B6">
      <w:pPr>
        <w:spacing w:after="120"/>
        <w:jc w:val="center"/>
        <w:rPr>
          <w:rFonts w:eastAsia="Malgun Gothic"/>
          <w:i/>
          <w:lang w:val="it-IT"/>
        </w:rPr>
      </w:pPr>
      <w:r w:rsidRPr="003B59B6">
        <w:rPr>
          <w:rFonts w:eastAsia="Malgun Gothic"/>
          <w:i/>
          <w:lang w:val="it-IT"/>
        </w:rPr>
        <w:t>delle lavatrici a carica frontale.</w:t>
      </w:r>
    </w:p>
    <w:p w:rsidR="003B59B6" w:rsidRPr="003B59B6" w:rsidRDefault="003B59B6" w:rsidP="003B59B6">
      <w:pPr>
        <w:spacing w:line="360" w:lineRule="auto"/>
        <w:jc w:val="both"/>
        <w:rPr>
          <w:lang w:val="it-IT"/>
        </w:rPr>
      </w:pPr>
      <w:r w:rsidRPr="003B59B6">
        <w:rPr>
          <w:lang w:val="it-IT"/>
        </w:rPr>
        <w:t xml:space="preserve"> </w:t>
      </w:r>
    </w:p>
    <w:p w:rsidR="003B59B6" w:rsidRDefault="00941F2E" w:rsidP="003B59B6">
      <w:pPr>
        <w:spacing w:line="360" w:lineRule="auto"/>
        <w:jc w:val="both"/>
        <w:rPr>
          <w:lang w:val="it-IT"/>
        </w:rPr>
      </w:pPr>
      <w:r w:rsidRPr="00941F2E">
        <w:rPr>
          <w:b/>
          <w:lang w:val="it-IT"/>
        </w:rPr>
        <w:pict>
          <v:shapetype id="_x0000_t202" coordsize="21600,21600" o:spt="202" path="m,l,21600r21600,l21600,xe">
            <v:stroke joinstyle="miter"/>
            <v:path gradientshapeok="t" o:connecttype="rect"/>
          </v:shapetype>
          <v:shape id="Text Box 2" o:spid="_x0000_s1030" type="#_x0000_t202" style="position:absolute;left:0;text-align:left;margin-left:87.8pt;margin-top:649.85pt;width:181.25pt;height:30.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putg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" filled="f" stroked="f">
            <v:textbox style="mso-fit-shape-to-text:t">
              <w:txbxContent>
                <w:p w:rsidR="00C6795E" w:rsidRPr="00FA7080" w:rsidRDefault="00C6795E" w:rsidP="003B59B6">
                  <w:pPr>
                    <w:jc w:val="center"/>
                    <w:rPr>
                      <w:rFonts w:eastAsia="Times New Roman"/>
                      <w:b/>
                      <w:i/>
                      <w:sz w:val="20"/>
                      <w:szCs w:val="20"/>
                      <w:lang w:val="it-IT"/>
                    </w:rPr>
                  </w:pPr>
                  <w:r w:rsidRPr="00FA7080">
                    <w:rPr>
                      <w:rFonts w:eastAsia="Times New Roman" w:hint="eastAsia"/>
                      <w:b/>
                      <w:sz w:val="20"/>
                      <w:szCs w:val="20"/>
                      <w:lang w:val="it-IT" w:eastAsia="ko-KR"/>
                    </w:rPr>
                    <w:t>LG</w:t>
                  </w:r>
                  <w:r w:rsidRPr="00FA7080">
                    <w:rPr>
                      <w:rFonts w:eastAsia="Times New Roman"/>
                      <w:b/>
                      <w:sz w:val="20"/>
                      <w:szCs w:val="20"/>
                      <w:lang w:val="it-IT" w:eastAsia="ko-KR"/>
                    </w:rPr>
                    <w:t>'s HOM-BOT SQUARE Classificato n. 1</w:t>
                  </w:r>
                  <w:r w:rsidRPr="00FA7080">
                    <w:rPr>
                      <w:rFonts w:eastAsia="Times New Roman" w:hint="eastAsia"/>
                      <w:b/>
                      <w:sz w:val="20"/>
                      <w:szCs w:val="20"/>
                      <w:lang w:val="it-IT" w:eastAsia="ko-KR"/>
                    </w:rPr>
                    <w:t> in </w:t>
                  </w:r>
                  <w:r w:rsidRPr="00E81031">
                    <w:rPr>
                      <w:rFonts w:eastAsia="Batang"/>
                      <w:b/>
                      <w:sz w:val="20"/>
                      <w:szCs w:val="20"/>
                      <w:lang w:val="it-IT" w:eastAsia="ko-KR"/>
                    </w:rPr>
                    <w:t xml:space="preserve">Svezia &amp; </w:t>
                  </w:r>
                  <w:proofErr w:type="spellStart"/>
                  <w:r w:rsidRPr="00E81031">
                    <w:rPr>
                      <w:rFonts w:eastAsia="Batang"/>
                      <w:b/>
                      <w:sz w:val="20"/>
                      <w:szCs w:val="20"/>
                      <w:lang w:val="it-IT" w:eastAsia="ko-KR"/>
                    </w:rPr>
                    <w:t>Råd</w:t>
                  </w:r>
                  <w:proofErr w:type="spellEnd"/>
                  <w:r w:rsidRPr="00E81031">
                    <w:rPr>
                      <w:rFonts w:eastAsia="Batang"/>
                      <w:b/>
                      <w:sz w:val="20"/>
                      <w:szCs w:val="20"/>
                      <w:lang w:val="it-IT" w:eastAsia="ko-KR"/>
                    </w:rPr>
                    <w:t xml:space="preserve"> </w:t>
                  </w:r>
                  <w:proofErr w:type="spellStart"/>
                  <w:r w:rsidRPr="00E81031">
                    <w:rPr>
                      <w:rFonts w:eastAsia="Batang"/>
                      <w:b/>
                      <w:sz w:val="20"/>
                      <w:szCs w:val="20"/>
                      <w:lang w:val="it-IT" w:eastAsia="ko-KR"/>
                    </w:rPr>
                    <w:t>Rön</w:t>
                  </w:r>
                  <w:proofErr w:type="spellEnd"/>
                </w:p>
              </w:txbxContent>
            </v:textbox>
          </v:shape>
        </w:pict>
      </w:r>
      <w:r w:rsidR="003B59B6" w:rsidRPr="003B59B6">
        <w:rPr>
          <w:b/>
          <w:lang w:val="it-IT"/>
        </w:rPr>
        <w:t>Milano, 15 aprile 2016</w:t>
      </w:r>
      <w:r w:rsidR="003B59B6" w:rsidRPr="003B59B6">
        <w:rPr>
          <w:lang w:val="it-IT"/>
        </w:rPr>
        <w:t xml:space="preserve"> </w:t>
      </w:r>
      <w:r w:rsidR="003B59B6">
        <w:rPr>
          <w:lang w:val="it-IT"/>
        </w:rPr>
        <w:t xml:space="preserve">– </w:t>
      </w:r>
      <w:r w:rsidR="003B59B6" w:rsidRPr="003B59B6">
        <w:rPr>
          <w:lang w:val="it-IT"/>
        </w:rPr>
        <w:t xml:space="preserve">LG Electronic è l’azienda che negli anni si è distinta maggiormente per le sue innovazioni. Già nel 1998 ha introdotto il motore </w:t>
      </w:r>
      <w:proofErr w:type="spellStart"/>
      <w:r w:rsidR="003B59B6" w:rsidRPr="003B59B6">
        <w:rPr>
          <w:lang w:val="it-IT"/>
        </w:rPr>
        <w:t>Direct</w:t>
      </w:r>
      <w:proofErr w:type="spellEnd"/>
      <w:r w:rsidR="003B59B6" w:rsidRPr="003B59B6">
        <w:rPr>
          <w:lang w:val="it-IT"/>
        </w:rPr>
        <w:t xml:space="preserve"> Drive, che, eliminando cinghia e puleggia, ha aumentato l’affidabilità e </w:t>
      </w:r>
      <w:proofErr w:type="spellStart"/>
      <w:r w:rsidR="003B59B6" w:rsidRPr="003B59B6">
        <w:rPr>
          <w:lang w:val="it-IT"/>
        </w:rPr>
        <w:t>diminuto</w:t>
      </w:r>
      <w:proofErr w:type="spellEnd"/>
      <w:r w:rsidR="003B59B6" w:rsidRPr="003B59B6">
        <w:rPr>
          <w:lang w:val="it-IT"/>
        </w:rPr>
        <w:t xml:space="preserve"> le vibrazioni e la rumorosità delle lavatrici. Oggi, d</w:t>
      </w:r>
      <w:r w:rsidR="003B59B6">
        <w:rPr>
          <w:lang w:val="it-IT"/>
        </w:rPr>
        <w:t xml:space="preserve">urante il </w:t>
      </w:r>
      <w:proofErr w:type="spellStart"/>
      <w:r w:rsidR="003B59B6">
        <w:rPr>
          <w:lang w:val="it-IT"/>
        </w:rPr>
        <w:t>Fuorisalone</w:t>
      </w:r>
      <w:proofErr w:type="spellEnd"/>
      <w:r w:rsidR="003B59B6">
        <w:rPr>
          <w:lang w:val="it-IT"/>
        </w:rPr>
        <w:t xml:space="preserve"> legato alla Milano Design Week</w:t>
      </w:r>
      <w:r w:rsidR="003B59B6" w:rsidRPr="003B59B6">
        <w:rPr>
          <w:lang w:val="it-IT"/>
        </w:rPr>
        <w:t xml:space="preserve">, l’azienda mostra la prima lavatrice dotata di tecnologia </w:t>
      </w:r>
      <w:proofErr w:type="spellStart"/>
      <w:r w:rsidR="003B59B6" w:rsidRPr="003B59B6">
        <w:rPr>
          <w:lang w:val="it-IT"/>
        </w:rPr>
        <w:t>Centum</w:t>
      </w:r>
      <w:proofErr w:type="spellEnd"/>
      <w:r w:rsidR="003B59B6" w:rsidRPr="003B59B6">
        <w:rPr>
          <w:lang w:val="it-IT"/>
        </w:rPr>
        <w:t xml:space="preserve"> </w:t>
      </w:r>
      <w:proofErr w:type="spellStart"/>
      <w:r w:rsidR="003B59B6" w:rsidRPr="003B59B6">
        <w:rPr>
          <w:lang w:val="it-IT"/>
        </w:rPr>
        <w:t>System™</w:t>
      </w:r>
      <w:proofErr w:type="spellEnd"/>
      <w:r w:rsidR="003B59B6" w:rsidRPr="003B59B6">
        <w:rPr>
          <w:lang w:val="it-IT"/>
        </w:rPr>
        <w:t>, un innovativo sistema di sospensioni progettato specificamente per migliorare ulteriormente l’affidabilità e aumentare la vita delle lavatrici a carica frontale.</w:t>
      </w:r>
    </w:p>
    <w:p w:rsidR="00B8598B" w:rsidRDefault="00B8598B" w:rsidP="003B59B6">
      <w:pPr>
        <w:spacing w:line="360" w:lineRule="auto"/>
        <w:jc w:val="both"/>
        <w:rPr>
          <w:lang w:val="it-IT"/>
        </w:rPr>
      </w:pPr>
    </w:p>
    <w:p w:rsidR="00C6795E" w:rsidRPr="003B59B6" w:rsidRDefault="00B8598B" w:rsidP="00B8598B">
      <w:pPr>
        <w:spacing w:line="360" w:lineRule="auto"/>
        <w:jc w:val="center"/>
        <w:rPr>
          <w:lang w:val="it-IT"/>
        </w:rPr>
      </w:pPr>
      <w:r>
        <w:rPr>
          <w:noProof/>
          <w:lang w:val="it-IT" w:eastAsia="it-IT"/>
        </w:rPr>
        <w:drawing>
          <wp:inline distT="0" distB="0" distL="0" distR="0">
            <wp:extent cx="2587999" cy="2126512"/>
            <wp:effectExtent l="19050" t="0" r="2801" b="0"/>
            <wp:docPr id="2" name="Immagine 1" descr="T:\LG\Eventi speciali\Salone del Mobile\Cartella stampa\immagini\LAVATRICE CENTUM\LG_HA_WM_Centum System_High resolution imag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G\Eventi speciali\Salone del Mobile\Cartella stampa\immagini\LAVATRICE CENTUM\LG_HA_WM_Centum System_High resolution image_01.jpg"/>
                    <pic:cNvPicPr>
                      <a:picLocks noChangeAspect="1" noChangeArrowheads="1"/>
                    </pic:cNvPicPr>
                  </pic:nvPicPr>
                  <pic:blipFill>
                    <a:blip r:embed="rId8"/>
                    <a:srcRect/>
                    <a:stretch>
                      <a:fillRect/>
                    </a:stretch>
                  </pic:blipFill>
                  <pic:spPr bwMode="auto">
                    <a:xfrm>
                      <a:off x="0" y="0"/>
                      <a:ext cx="2589114" cy="2127428"/>
                    </a:xfrm>
                    <a:prstGeom prst="rect">
                      <a:avLst/>
                    </a:prstGeom>
                    <a:noFill/>
                    <a:ln w="9525">
                      <a:noFill/>
                      <a:miter lim="800000"/>
                      <a:headEnd/>
                      <a:tailEnd/>
                    </a:ln>
                  </pic:spPr>
                </pic:pic>
              </a:graphicData>
            </a:graphic>
          </wp:inline>
        </w:drawing>
      </w:r>
    </w:p>
    <w:p w:rsidR="00B8598B" w:rsidRDefault="00B8598B" w:rsidP="003B59B6">
      <w:pPr>
        <w:spacing w:line="360" w:lineRule="auto"/>
        <w:jc w:val="both"/>
        <w:rPr>
          <w:b/>
          <w:lang w:val="it-IT"/>
        </w:rPr>
      </w:pPr>
    </w:p>
    <w:p w:rsidR="003B59B6" w:rsidRPr="003B59B6" w:rsidRDefault="003B59B6" w:rsidP="003B59B6">
      <w:pPr>
        <w:spacing w:line="360" w:lineRule="auto"/>
        <w:jc w:val="both"/>
        <w:rPr>
          <w:b/>
          <w:lang w:val="it-IT"/>
        </w:rPr>
      </w:pPr>
      <w:proofErr w:type="spellStart"/>
      <w:r w:rsidRPr="003B59B6">
        <w:rPr>
          <w:rFonts w:hint="eastAsia"/>
          <w:b/>
          <w:lang w:val="it-IT"/>
        </w:rPr>
        <w:t>Centum</w:t>
      </w:r>
      <w:proofErr w:type="spellEnd"/>
      <w:r w:rsidRPr="003B59B6">
        <w:rPr>
          <w:rFonts w:hint="eastAsia"/>
          <w:b/>
          <w:lang w:val="it-IT"/>
        </w:rPr>
        <w:t xml:space="preserve"> System</w:t>
      </w:r>
      <w:r w:rsidRPr="003B59B6">
        <w:rPr>
          <w:b/>
          <w:lang w:val="it-IT"/>
        </w:rPr>
        <w:t>™ : maggiore durata e minori consumi</w:t>
      </w:r>
    </w:p>
    <w:p w:rsidR="00B8598B" w:rsidRDefault="003B59B6" w:rsidP="003B59B6">
      <w:pPr>
        <w:spacing w:line="360" w:lineRule="auto"/>
        <w:jc w:val="both"/>
        <w:rPr>
          <w:lang w:val="it-IT"/>
        </w:rPr>
      </w:pPr>
      <w:r w:rsidRPr="003B59B6">
        <w:rPr>
          <w:lang w:val="it-IT"/>
        </w:rPr>
        <w:t xml:space="preserve">Per portare ancora innovazione nel mercato degli elettrodomestici, il dipartimento </w:t>
      </w:r>
      <w:proofErr w:type="spellStart"/>
      <w:r w:rsidRPr="003B59B6">
        <w:rPr>
          <w:lang w:val="it-IT"/>
        </w:rPr>
        <w:t>R&amp;S</w:t>
      </w:r>
      <w:proofErr w:type="spellEnd"/>
      <w:r w:rsidRPr="003B59B6">
        <w:rPr>
          <w:lang w:val="it-IT"/>
        </w:rPr>
        <w:t xml:space="preserve"> di LG si è concentrato sul sistema di sospensioni introducendo l’esclusivo sistema </w:t>
      </w:r>
      <w:proofErr w:type="spellStart"/>
      <w:r w:rsidRPr="003B59B6">
        <w:rPr>
          <w:lang w:val="it-IT"/>
        </w:rPr>
        <w:t>Centum</w:t>
      </w:r>
      <w:proofErr w:type="spellEnd"/>
      <w:r w:rsidRPr="003B59B6">
        <w:rPr>
          <w:lang w:val="it-IT"/>
        </w:rPr>
        <w:t xml:space="preserve"> </w:t>
      </w:r>
      <w:proofErr w:type="spellStart"/>
      <w:r w:rsidRPr="003B59B6">
        <w:rPr>
          <w:lang w:val="it-IT"/>
        </w:rPr>
        <w:t>System™</w:t>
      </w:r>
      <w:proofErr w:type="spellEnd"/>
      <w:r w:rsidRPr="003B59B6">
        <w:rPr>
          <w:lang w:val="it-IT"/>
        </w:rPr>
        <w:t xml:space="preserve">: ha abbandonato le molle tradizionali, utilizzate per stabilizzare la vasca esterna, per sostituirle con dei veri e propri ammortizzatori, simile a quelli utilizzati sulle automobili, </w:t>
      </w:r>
    </w:p>
    <w:p w:rsidR="00B8598B" w:rsidRDefault="00B8598B" w:rsidP="003B59B6">
      <w:pPr>
        <w:spacing w:line="360" w:lineRule="auto"/>
        <w:jc w:val="both"/>
        <w:rPr>
          <w:lang w:val="it-IT"/>
        </w:rPr>
      </w:pPr>
    </w:p>
    <w:p w:rsidR="00B8598B" w:rsidRDefault="00B8598B" w:rsidP="003B59B6">
      <w:pPr>
        <w:spacing w:line="360" w:lineRule="auto"/>
        <w:jc w:val="both"/>
        <w:rPr>
          <w:lang w:val="it-IT"/>
        </w:rPr>
      </w:pPr>
    </w:p>
    <w:p w:rsidR="00B8598B" w:rsidRDefault="00B8598B" w:rsidP="003B59B6">
      <w:pPr>
        <w:spacing w:line="360" w:lineRule="auto"/>
        <w:jc w:val="both"/>
        <w:rPr>
          <w:lang w:val="it-IT"/>
        </w:rPr>
      </w:pPr>
    </w:p>
    <w:p w:rsidR="00B8598B" w:rsidRDefault="003B59B6" w:rsidP="003B59B6">
      <w:pPr>
        <w:spacing w:line="360" w:lineRule="auto"/>
        <w:jc w:val="both"/>
        <w:rPr>
          <w:lang w:val="it-IT"/>
        </w:rPr>
      </w:pPr>
      <w:r w:rsidRPr="003B59B6">
        <w:rPr>
          <w:lang w:val="it-IT"/>
        </w:rPr>
        <w:t xml:space="preserve">in grado di ridurre vibrazioni, rumore (raggiunge solo 71 </w:t>
      </w:r>
      <w:proofErr w:type="spellStart"/>
      <w:r w:rsidRPr="003B59B6">
        <w:rPr>
          <w:lang w:val="it-IT"/>
        </w:rPr>
        <w:t>dB</w:t>
      </w:r>
      <w:proofErr w:type="spellEnd"/>
      <w:r w:rsidRPr="003B59B6">
        <w:footnoteReference w:id="1"/>
      </w:r>
      <w:r w:rsidRPr="003B59B6">
        <w:rPr>
          <w:lang w:val="it-IT"/>
        </w:rPr>
        <w:t xml:space="preserve"> durante il ciclo di centrifuga) e usura del motore. La nuova tecnologia renderà le lavatrici top di gamma di LG ancora più </w:t>
      </w:r>
    </w:p>
    <w:p w:rsidR="003B59B6" w:rsidRPr="003B59B6" w:rsidRDefault="003B59B6" w:rsidP="003B59B6">
      <w:pPr>
        <w:spacing w:line="360" w:lineRule="auto"/>
        <w:jc w:val="both"/>
        <w:rPr>
          <w:lang w:val="it-IT"/>
        </w:rPr>
      </w:pPr>
      <w:r w:rsidRPr="003B59B6">
        <w:rPr>
          <w:lang w:val="it-IT"/>
        </w:rPr>
        <w:t xml:space="preserve">affidabili e proprio per questo tutti i modelli dotati di </w:t>
      </w:r>
      <w:proofErr w:type="spellStart"/>
      <w:r w:rsidRPr="003B59B6">
        <w:rPr>
          <w:lang w:val="it-IT"/>
        </w:rPr>
        <w:t>Centum</w:t>
      </w:r>
      <w:proofErr w:type="spellEnd"/>
      <w:r w:rsidRPr="003B59B6">
        <w:rPr>
          <w:lang w:val="it-IT"/>
        </w:rPr>
        <w:t xml:space="preserve"> System™ saranno coperte da 20 di garanzia sui motori Inverter </w:t>
      </w:r>
      <w:proofErr w:type="spellStart"/>
      <w:r w:rsidRPr="003B59B6">
        <w:rPr>
          <w:lang w:val="it-IT"/>
        </w:rPr>
        <w:t>Direct</w:t>
      </w:r>
      <w:proofErr w:type="spellEnd"/>
      <w:r w:rsidRPr="003B59B6">
        <w:rPr>
          <w:lang w:val="it-IT"/>
        </w:rPr>
        <w:t xml:space="preserve"> Drive. La lavatrice offre anche un eccezionale efficienza energetica di classe A+++-60% (ovvero il 60% in meno rispetto ai modelli in classe A+++). </w:t>
      </w:r>
    </w:p>
    <w:p w:rsidR="003B59B6" w:rsidRPr="003B59B6" w:rsidRDefault="003B59B6" w:rsidP="003B59B6">
      <w:pPr>
        <w:spacing w:line="360" w:lineRule="auto"/>
        <w:jc w:val="both"/>
        <w:rPr>
          <w:lang w:val="it-IT"/>
        </w:rPr>
      </w:pPr>
    </w:p>
    <w:p w:rsidR="003B59B6" w:rsidRPr="003B59B6" w:rsidRDefault="003B59B6" w:rsidP="003B59B6">
      <w:pPr>
        <w:spacing w:line="360" w:lineRule="auto"/>
        <w:jc w:val="both"/>
        <w:rPr>
          <w:b/>
          <w:lang w:val="it-IT"/>
        </w:rPr>
      </w:pPr>
      <w:r w:rsidRPr="003B59B6">
        <w:rPr>
          <w:b/>
          <w:lang w:val="it-IT"/>
        </w:rPr>
        <w:t xml:space="preserve">Tecnologia </w:t>
      </w:r>
      <w:proofErr w:type="spellStart"/>
      <w:r w:rsidRPr="003B59B6">
        <w:rPr>
          <w:b/>
          <w:lang w:val="it-IT"/>
        </w:rPr>
        <w:t>TurboWash</w:t>
      </w:r>
      <w:proofErr w:type="spellEnd"/>
      <w:r w:rsidRPr="003B59B6">
        <w:rPr>
          <w:b/>
          <w:lang w:val="it-IT"/>
        </w:rPr>
        <w:t xml:space="preserve">™ </w:t>
      </w:r>
    </w:p>
    <w:p w:rsidR="003B59B6" w:rsidRPr="003B59B6" w:rsidRDefault="003B59B6" w:rsidP="003B59B6">
      <w:pPr>
        <w:spacing w:line="360" w:lineRule="auto"/>
        <w:jc w:val="both"/>
        <w:rPr>
          <w:lang w:val="it-IT"/>
        </w:rPr>
      </w:pPr>
      <w:r w:rsidRPr="003B59B6">
        <w:rPr>
          <w:lang w:val="it-IT"/>
        </w:rPr>
        <w:t xml:space="preserve">Le lavatrici LG con tecnologia </w:t>
      </w:r>
      <w:proofErr w:type="spellStart"/>
      <w:r w:rsidRPr="003B59B6">
        <w:rPr>
          <w:lang w:val="it-IT"/>
        </w:rPr>
        <w:t>Centum</w:t>
      </w:r>
      <w:proofErr w:type="spellEnd"/>
      <w:r w:rsidRPr="003B59B6">
        <w:rPr>
          <w:lang w:val="it-IT"/>
        </w:rPr>
        <w:t xml:space="preserve"> System™ sono dotate anche della funzione </w:t>
      </w:r>
      <w:proofErr w:type="spellStart"/>
      <w:r w:rsidRPr="003B59B6">
        <w:rPr>
          <w:lang w:val="it-IT"/>
        </w:rPr>
        <w:t>TurboWash™</w:t>
      </w:r>
      <w:proofErr w:type="spellEnd"/>
      <w:r w:rsidRPr="003B59B6">
        <w:rPr>
          <w:lang w:val="it-IT"/>
        </w:rPr>
        <w:t>, in grado di completare un ciclo con mezzo carico in soli 49 minuti</w:t>
      </w:r>
      <w:r w:rsidRPr="003B59B6">
        <w:footnoteReference w:id="2"/>
      </w:r>
      <w:r w:rsidRPr="003B59B6">
        <w:rPr>
          <w:lang w:val="it-IT"/>
        </w:rPr>
        <w:t xml:space="preserve">. Come funziona? Durante il ciclo di risciacquo getti ad alta pressione rimuovono il detergente dagli indumenti utilizzando un’inferiore quantità d’acqua e di energia rispetto alle lavatrici convenzionali e ottimizzando i tempi di lavaggio. </w:t>
      </w:r>
    </w:p>
    <w:p w:rsidR="003B59B6" w:rsidRPr="007844F0" w:rsidRDefault="003B59B6" w:rsidP="003B59B6">
      <w:pPr>
        <w:pStyle w:val="Paragrafoelenco"/>
        <w:spacing w:line="360" w:lineRule="auto"/>
        <w:ind w:left="960"/>
        <w:rPr>
          <w:rFonts w:eastAsia="Malgun Gothic"/>
          <w:bCs/>
          <w:iCs/>
          <w:lang w:val="it-IT"/>
        </w:rPr>
      </w:pPr>
    </w:p>
    <w:p w:rsidR="003B59B6" w:rsidRPr="00CF12F7" w:rsidRDefault="003B59B6" w:rsidP="003B59B6">
      <w:pPr>
        <w:spacing w:line="360" w:lineRule="auto"/>
        <w:jc w:val="both"/>
        <w:rPr>
          <w:rFonts w:eastAsia="Times New Roman"/>
          <w:bCs/>
          <w:iCs/>
          <w:lang w:val="it-IT" w:eastAsia="ko-KR"/>
        </w:rPr>
      </w:pPr>
      <w:r>
        <w:rPr>
          <w:rFonts w:eastAsia="Malgun Gothic"/>
          <w:b/>
          <w:lang w:val="it-IT" w:eastAsia="ko-KR"/>
        </w:rPr>
        <w:t xml:space="preserve">Connettività </w:t>
      </w:r>
      <w:r w:rsidRPr="00CF12F7">
        <w:rPr>
          <w:rFonts w:eastAsia="Malgun Gothic"/>
          <w:b/>
          <w:lang w:val="it-IT" w:eastAsia="ko-KR"/>
        </w:rPr>
        <w:t>Smart</w:t>
      </w:r>
      <w:r>
        <w:rPr>
          <w:rFonts w:eastAsia="Malgun Gothic"/>
          <w:b/>
          <w:lang w:val="it-IT" w:eastAsia="ko-KR"/>
        </w:rPr>
        <w:t xml:space="preserve"> </w:t>
      </w:r>
    </w:p>
    <w:p w:rsidR="003B59B6" w:rsidRPr="00CF12F7" w:rsidRDefault="003B59B6" w:rsidP="003B59B6">
      <w:pPr>
        <w:spacing w:line="360" w:lineRule="auto"/>
        <w:jc w:val="both"/>
        <w:rPr>
          <w:rFonts w:eastAsia="Times New Roman"/>
          <w:lang w:val="it-IT" w:eastAsia="ko-KR"/>
        </w:rPr>
      </w:pPr>
      <w:r w:rsidRPr="00CF12F7">
        <w:rPr>
          <w:lang w:val="it-IT"/>
        </w:rPr>
        <w:t>LG</w:t>
      </w:r>
      <w:r>
        <w:rPr>
          <w:lang w:val="it-IT"/>
        </w:rPr>
        <w:t xml:space="preserve"> </w:t>
      </w:r>
      <w:r w:rsidRPr="00CF12F7">
        <w:rPr>
          <w:lang w:val="it-IT"/>
        </w:rPr>
        <w:t>è</w:t>
      </w:r>
      <w:r>
        <w:rPr>
          <w:lang w:val="it-IT"/>
        </w:rPr>
        <w:t xml:space="preserve"> da tempo </w:t>
      </w:r>
      <w:r w:rsidRPr="00CF12F7">
        <w:rPr>
          <w:lang w:val="it-IT"/>
        </w:rPr>
        <w:t>all'avanguardia</w:t>
      </w:r>
      <w:r>
        <w:rPr>
          <w:lang w:val="it-IT"/>
        </w:rPr>
        <w:t xml:space="preserve"> anche nella </w:t>
      </w:r>
      <w:r w:rsidRPr="00CF12F7">
        <w:rPr>
          <w:lang w:val="it-IT"/>
        </w:rPr>
        <w:t>tecnologia</w:t>
      </w:r>
      <w:r>
        <w:rPr>
          <w:lang w:val="it-IT"/>
        </w:rPr>
        <w:t xml:space="preserve"> </w:t>
      </w:r>
      <w:proofErr w:type="spellStart"/>
      <w:r w:rsidRPr="00CF12F7">
        <w:rPr>
          <w:lang w:val="it-IT"/>
        </w:rPr>
        <w:t>smart</w:t>
      </w:r>
      <w:proofErr w:type="spellEnd"/>
      <w:r>
        <w:rPr>
          <w:rFonts w:eastAsia="Times New Roman"/>
          <w:lang w:val="it-IT" w:eastAsia="ko-KR"/>
        </w:rPr>
        <w:t xml:space="preserve"> </w:t>
      </w:r>
      <w:r w:rsidRPr="00CF12F7">
        <w:rPr>
          <w:rFonts w:eastAsia="Times New Roman"/>
          <w:lang w:val="it-IT" w:eastAsia="ko-KR"/>
        </w:rPr>
        <w:t>e</w:t>
      </w:r>
      <w:r>
        <w:rPr>
          <w:rFonts w:eastAsia="Times New Roman"/>
          <w:lang w:val="it-IT" w:eastAsia="ko-KR"/>
        </w:rPr>
        <w:t xml:space="preserve"> tutte le lavatrici con </w:t>
      </w:r>
      <w:proofErr w:type="spellStart"/>
      <w:r w:rsidRPr="00CF12F7">
        <w:rPr>
          <w:rFonts w:eastAsia="Times New Roman"/>
          <w:lang w:val="it-IT" w:eastAsia="ko-KR"/>
        </w:rPr>
        <w:t>Centum</w:t>
      </w:r>
      <w:proofErr w:type="spellEnd"/>
      <w:r>
        <w:rPr>
          <w:rFonts w:eastAsia="Times New Roman"/>
          <w:lang w:val="it-IT" w:eastAsia="ko-KR"/>
        </w:rPr>
        <w:t xml:space="preserve"> System™ sono disponibili </w:t>
      </w:r>
      <w:r w:rsidRPr="00CF12F7">
        <w:rPr>
          <w:rFonts w:eastAsia="Times New Roman"/>
          <w:lang w:val="it-IT" w:eastAsia="ko-KR"/>
        </w:rPr>
        <w:t>con</w:t>
      </w:r>
      <w:r>
        <w:rPr>
          <w:rFonts w:eastAsia="Times New Roman"/>
          <w:lang w:val="it-IT" w:eastAsia="ko-KR"/>
        </w:rPr>
        <w:t xml:space="preserve"> </w:t>
      </w:r>
      <w:r w:rsidRPr="00CF12F7">
        <w:rPr>
          <w:rFonts w:eastAsia="Times New Roman"/>
          <w:lang w:val="it-IT" w:eastAsia="ko-KR"/>
        </w:rPr>
        <w:t>connettività</w:t>
      </w:r>
      <w:r>
        <w:rPr>
          <w:rFonts w:eastAsia="Times New Roman"/>
          <w:lang w:val="it-IT" w:eastAsia="ko-KR"/>
        </w:rPr>
        <w:t xml:space="preserve"> </w:t>
      </w:r>
      <w:proofErr w:type="spellStart"/>
      <w:r w:rsidRPr="00CF12F7">
        <w:rPr>
          <w:rFonts w:eastAsia="Times New Roman"/>
          <w:lang w:val="it-IT" w:eastAsia="ko-KR"/>
        </w:rPr>
        <w:t>Wi-Fi</w:t>
      </w:r>
      <w:proofErr w:type="spellEnd"/>
      <w:r w:rsidRPr="00CF12F7">
        <w:rPr>
          <w:rFonts w:eastAsia="Times New Roman"/>
          <w:lang w:val="it-IT" w:eastAsia="ko-KR"/>
        </w:rPr>
        <w:t>.</w:t>
      </w:r>
      <w:r>
        <w:rPr>
          <w:rFonts w:eastAsia="Times New Roman"/>
          <w:lang w:val="it-IT" w:eastAsia="ko-KR"/>
        </w:rPr>
        <w:t xml:space="preserve"> E’ possibile </w:t>
      </w:r>
      <w:r w:rsidRPr="00CF12F7">
        <w:rPr>
          <w:rFonts w:eastAsia="Times New Roman"/>
          <w:lang w:val="it-IT" w:eastAsia="ko-KR"/>
        </w:rPr>
        <w:t>avviare</w:t>
      </w:r>
      <w:r>
        <w:rPr>
          <w:rFonts w:eastAsia="Times New Roman"/>
          <w:lang w:val="it-IT" w:eastAsia="ko-KR"/>
        </w:rPr>
        <w:t xml:space="preserve"> </w:t>
      </w:r>
      <w:r w:rsidRPr="00CF12F7">
        <w:rPr>
          <w:rFonts w:eastAsia="Times New Roman"/>
          <w:lang w:val="it-IT" w:eastAsia="ko-KR"/>
        </w:rPr>
        <w:t>i</w:t>
      </w:r>
      <w:r>
        <w:rPr>
          <w:rFonts w:eastAsia="Times New Roman"/>
          <w:lang w:val="it-IT" w:eastAsia="ko-KR"/>
        </w:rPr>
        <w:t xml:space="preserve"> </w:t>
      </w:r>
      <w:r w:rsidRPr="00CF12F7">
        <w:rPr>
          <w:rFonts w:eastAsia="Times New Roman"/>
          <w:lang w:val="it-IT" w:eastAsia="ko-KR"/>
        </w:rPr>
        <w:t>cicli</w:t>
      </w:r>
      <w:r>
        <w:rPr>
          <w:rFonts w:eastAsia="Times New Roman"/>
          <w:lang w:val="it-IT" w:eastAsia="ko-KR"/>
        </w:rPr>
        <w:t xml:space="preserve"> </w:t>
      </w:r>
      <w:r w:rsidRPr="00CF12F7">
        <w:rPr>
          <w:rFonts w:eastAsia="Times New Roman"/>
          <w:lang w:val="it-IT" w:eastAsia="ko-KR"/>
        </w:rPr>
        <w:t>di</w:t>
      </w:r>
      <w:r>
        <w:rPr>
          <w:rFonts w:eastAsia="Times New Roman"/>
          <w:lang w:val="it-IT" w:eastAsia="ko-KR"/>
        </w:rPr>
        <w:t xml:space="preserve"> </w:t>
      </w:r>
      <w:r w:rsidRPr="00CF12F7">
        <w:rPr>
          <w:rFonts w:eastAsia="Times New Roman"/>
          <w:lang w:val="it-IT" w:eastAsia="ko-KR"/>
        </w:rPr>
        <w:t>lavaggio</w:t>
      </w:r>
      <w:r>
        <w:rPr>
          <w:rFonts w:eastAsia="Times New Roman"/>
          <w:lang w:val="it-IT" w:eastAsia="ko-KR"/>
        </w:rPr>
        <w:t xml:space="preserve"> in remoto </w:t>
      </w:r>
      <w:r w:rsidRPr="00CF12F7">
        <w:rPr>
          <w:rFonts w:eastAsia="Times New Roman"/>
          <w:lang w:val="it-IT" w:eastAsia="ko-KR"/>
        </w:rPr>
        <w:t>e</w:t>
      </w:r>
      <w:r>
        <w:rPr>
          <w:rFonts w:eastAsia="Times New Roman"/>
          <w:lang w:val="it-IT" w:eastAsia="ko-KR"/>
        </w:rPr>
        <w:t xml:space="preserve"> ricevere </w:t>
      </w:r>
      <w:r w:rsidRPr="00CF12F7">
        <w:rPr>
          <w:rFonts w:eastAsia="Times New Roman"/>
          <w:lang w:val="it-IT" w:eastAsia="ko-KR"/>
        </w:rPr>
        <w:t>in</w:t>
      </w:r>
      <w:r>
        <w:rPr>
          <w:rFonts w:eastAsia="Times New Roman"/>
          <w:lang w:val="it-IT" w:eastAsia="ko-KR"/>
        </w:rPr>
        <w:t xml:space="preserve"> </w:t>
      </w:r>
      <w:r w:rsidRPr="00CF12F7">
        <w:rPr>
          <w:rFonts w:eastAsia="Times New Roman"/>
          <w:lang w:val="it-IT" w:eastAsia="ko-KR"/>
        </w:rPr>
        <w:t>tempo</w:t>
      </w:r>
      <w:r>
        <w:rPr>
          <w:rFonts w:eastAsia="Times New Roman"/>
          <w:lang w:val="it-IT" w:eastAsia="ko-KR"/>
        </w:rPr>
        <w:t xml:space="preserve"> </w:t>
      </w:r>
      <w:r w:rsidRPr="00CF12F7">
        <w:rPr>
          <w:rFonts w:eastAsia="Times New Roman"/>
          <w:lang w:val="it-IT" w:eastAsia="ko-KR"/>
        </w:rPr>
        <w:t>reale</w:t>
      </w:r>
      <w:r>
        <w:rPr>
          <w:rFonts w:eastAsia="Times New Roman"/>
          <w:lang w:val="it-IT" w:eastAsia="ko-KR"/>
        </w:rPr>
        <w:t xml:space="preserve"> notifiche dalla lavatrice direttamente sul proprio </w:t>
      </w:r>
      <w:proofErr w:type="spellStart"/>
      <w:r>
        <w:rPr>
          <w:rFonts w:eastAsia="Times New Roman"/>
          <w:lang w:val="it-IT" w:eastAsia="ko-KR"/>
        </w:rPr>
        <w:t>smartphone</w:t>
      </w:r>
      <w:proofErr w:type="spellEnd"/>
      <w:r w:rsidRPr="00CF12F7">
        <w:rPr>
          <w:rFonts w:eastAsia="Times New Roman"/>
          <w:lang w:val="it-IT" w:eastAsia="ko-KR"/>
        </w:rPr>
        <w:t>.</w:t>
      </w:r>
      <w:r>
        <w:rPr>
          <w:rFonts w:eastAsia="Times New Roman"/>
          <w:lang w:val="it-IT" w:eastAsia="ko-KR"/>
        </w:rPr>
        <w:t xml:space="preserve"> Grazie alla connessione NFC è inoltre possibile impostare il programma di lavaggio corretto semplicemente accostando il proprio </w:t>
      </w:r>
      <w:proofErr w:type="spellStart"/>
      <w:r>
        <w:rPr>
          <w:rFonts w:eastAsia="Times New Roman"/>
          <w:lang w:val="it-IT" w:eastAsia="ko-KR"/>
        </w:rPr>
        <w:t>smartphone</w:t>
      </w:r>
      <w:proofErr w:type="spellEnd"/>
      <w:r>
        <w:rPr>
          <w:rFonts w:eastAsia="Times New Roman"/>
          <w:lang w:val="it-IT" w:eastAsia="ko-KR"/>
        </w:rPr>
        <w:t xml:space="preserve"> al pannello di controllo</w:t>
      </w:r>
      <w:r w:rsidRPr="00CF12F7">
        <w:rPr>
          <w:rFonts w:eastAsia="Times New Roman"/>
          <w:lang w:val="it-IT" w:eastAsia="ko-KR"/>
        </w:rPr>
        <w:t>.</w:t>
      </w:r>
      <w:r>
        <w:rPr>
          <w:rFonts w:eastAsia="Times New Roman"/>
          <w:lang w:val="it-IT" w:eastAsia="ko-KR"/>
        </w:rPr>
        <w:t xml:space="preserve"> </w:t>
      </w:r>
    </w:p>
    <w:p w:rsidR="003B59B6" w:rsidRDefault="003B59B6" w:rsidP="003B59B6">
      <w:pPr>
        <w:autoSpaceDE w:val="0"/>
        <w:autoSpaceDN w:val="0"/>
        <w:adjustRightInd w:val="0"/>
        <w:spacing w:line="360" w:lineRule="auto"/>
        <w:jc w:val="both"/>
        <w:rPr>
          <w:rFonts w:eastAsia="Cambria"/>
          <w:color w:val="000000"/>
          <w:lang w:val="it-IT" w:eastAsia="it-IT"/>
        </w:rPr>
      </w:pPr>
    </w:p>
    <w:p w:rsidR="003B59B6" w:rsidRDefault="003B59B6" w:rsidP="003B59B6">
      <w:pPr>
        <w:autoSpaceDE w:val="0"/>
        <w:autoSpaceDN w:val="0"/>
        <w:adjustRightInd w:val="0"/>
        <w:spacing w:line="360" w:lineRule="auto"/>
        <w:jc w:val="both"/>
        <w:rPr>
          <w:rFonts w:eastAsia="Times New Roman"/>
          <w:lang w:val="it-IT" w:eastAsia="ko-KR"/>
        </w:rPr>
      </w:pPr>
      <w:r>
        <w:rPr>
          <w:rFonts w:eastAsia="Cambria"/>
          <w:color w:val="000000"/>
          <w:lang w:val="it-IT" w:eastAsia="it-IT"/>
        </w:rPr>
        <w:t xml:space="preserve">Le lavatrici LG con tecnologia </w:t>
      </w:r>
      <w:proofErr w:type="spellStart"/>
      <w:r w:rsidRPr="00CF12F7">
        <w:rPr>
          <w:rFonts w:eastAsia="Times New Roman"/>
          <w:lang w:val="it-IT" w:eastAsia="ko-KR"/>
        </w:rPr>
        <w:t>Centum</w:t>
      </w:r>
      <w:proofErr w:type="spellEnd"/>
      <w:r>
        <w:rPr>
          <w:rFonts w:eastAsia="Times New Roman"/>
          <w:lang w:val="it-IT" w:eastAsia="ko-KR"/>
        </w:rPr>
        <w:t xml:space="preserve"> System™ saranno disponibili nei negozi italiani a partire da maggio a un prezzo consigliato al pubblico di </w:t>
      </w:r>
      <w:r w:rsidRPr="00C44600">
        <w:rPr>
          <w:lang w:val="it-IT"/>
        </w:rPr>
        <w:t>2.499€</w:t>
      </w:r>
      <w:r w:rsidRPr="00C44600">
        <w:rPr>
          <w:rFonts w:eastAsia="Times New Roman"/>
          <w:lang w:val="it-IT" w:eastAsia="ko-KR"/>
        </w:rPr>
        <w:t>.</w:t>
      </w:r>
    </w:p>
    <w:p w:rsidR="003B59B6" w:rsidRDefault="003B59B6" w:rsidP="003B59B6">
      <w:pPr>
        <w:autoSpaceDE w:val="0"/>
        <w:autoSpaceDN w:val="0"/>
        <w:adjustRightInd w:val="0"/>
        <w:spacing w:line="360" w:lineRule="auto"/>
        <w:jc w:val="both"/>
        <w:rPr>
          <w:rFonts w:eastAsia="Cambria"/>
          <w:color w:val="000000"/>
          <w:lang w:val="it-IT" w:eastAsia="it-IT"/>
        </w:rPr>
      </w:pPr>
    </w:p>
    <w:p w:rsidR="003B59B6" w:rsidRPr="003B59B6" w:rsidRDefault="003B59B6" w:rsidP="003B59B6">
      <w:pPr>
        <w:autoSpaceDE w:val="0"/>
        <w:autoSpaceDN w:val="0"/>
        <w:adjustRightInd w:val="0"/>
        <w:spacing w:line="360" w:lineRule="auto"/>
        <w:jc w:val="both"/>
        <w:rPr>
          <w:rFonts w:eastAsia="Cambria"/>
          <w:lang w:val="en-US" w:eastAsia="it-IT"/>
        </w:rPr>
      </w:pPr>
      <w:r>
        <w:rPr>
          <w:rFonts w:eastAsia="Cambria"/>
          <w:color w:val="000000"/>
          <w:lang w:val="it-IT" w:eastAsia="it-IT"/>
        </w:rPr>
        <w:t xml:space="preserve">Resistenti, rivoluzionarie e silenziose. Semplice. </w:t>
      </w:r>
      <w:r w:rsidRPr="003B59B6">
        <w:rPr>
          <w:rFonts w:eastAsia="Cambria"/>
          <w:color w:val="000000"/>
          <w:lang w:val="en-US" w:eastAsia="it-IT"/>
        </w:rPr>
        <w:t>Life’s Good!</w:t>
      </w:r>
    </w:p>
    <w:p w:rsidR="003B59B6" w:rsidRPr="003B59B6" w:rsidRDefault="003B59B6" w:rsidP="003B59B6">
      <w:pPr>
        <w:kinsoku w:val="0"/>
        <w:overflowPunct w:val="0"/>
        <w:spacing w:line="360" w:lineRule="auto"/>
        <w:jc w:val="center"/>
        <w:rPr>
          <w:rFonts w:eastAsia="Times New Roman"/>
          <w:lang w:val="en-US" w:eastAsia="ko-KR"/>
        </w:rPr>
      </w:pPr>
      <w:r w:rsidRPr="003B59B6">
        <w:rPr>
          <w:rFonts w:eastAsia="Times New Roman"/>
          <w:lang w:val="en-US" w:eastAsia="ko-KR"/>
        </w:rPr>
        <w:t># # # #</w:t>
      </w:r>
    </w:p>
    <w:p w:rsidR="00EA45DD" w:rsidRPr="00C31BA7" w:rsidRDefault="00EA45DD" w:rsidP="002108A9">
      <w:pPr>
        <w:pStyle w:val="Normal2"/>
        <w:shd w:val="clear" w:color="auto" w:fill="FFFFFF"/>
        <w:jc w:val="both"/>
        <w:rPr>
          <w:b/>
          <w:bCs/>
          <w:color w:val="CD0066"/>
          <w:sz w:val="18"/>
          <w:szCs w:val="18"/>
          <w:lang w:val="en-US"/>
        </w:rPr>
      </w:pPr>
    </w:p>
    <w:p w:rsidR="007E0B54" w:rsidRPr="00C31BA7" w:rsidRDefault="007E0B54" w:rsidP="002108A9">
      <w:pPr>
        <w:pStyle w:val="Normal2"/>
        <w:shd w:val="clear" w:color="auto" w:fill="FFFFFF"/>
        <w:jc w:val="both"/>
        <w:rPr>
          <w:b/>
          <w:bCs/>
          <w:color w:val="CD0066"/>
          <w:sz w:val="18"/>
          <w:szCs w:val="18"/>
          <w:lang w:val="en-US"/>
        </w:rPr>
      </w:pPr>
    </w:p>
    <w:p w:rsidR="002108A9" w:rsidRPr="00C31BA7" w:rsidRDefault="002108A9" w:rsidP="002108A9">
      <w:pPr>
        <w:pStyle w:val="Normal2"/>
        <w:shd w:val="clear" w:color="auto" w:fill="FFFFFF"/>
        <w:jc w:val="both"/>
        <w:rPr>
          <w:b/>
          <w:bCs/>
          <w:color w:val="CD0066"/>
          <w:sz w:val="18"/>
          <w:szCs w:val="18"/>
          <w:lang w:val="en-US"/>
        </w:rPr>
      </w:pPr>
      <w:r w:rsidRPr="00C31BA7">
        <w:rPr>
          <w:b/>
          <w:bCs/>
          <w:color w:val="CD0066"/>
          <w:sz w:val="18"/>
          <w:szCs w:val="18"/>
          <w:lang w:val="en-US"/>
        </w:rPr>
        <w:t xml:space="preserve">LG Electronics, Inc. </w:t>
      </w:r>
    </w:p>
    <w:p w:rsidR="002108A9" w:rsidRPr="002108A9" w:rsidRDefault="002108A9" w:rsidP="002108A9">
      <w:pPr>
        <w:pStyle w:val="Normal2"/>
        <w:shd w:val="clear" w:color="auto" w:fill="FFFFFF"/>
        <w:jc w:val="both"/>
        <w:rPr>
          <w:sz w:val="18"/>
          <w:szCs w:val="18"/>
          <w:lang w:val="it-IT"/>
        </w:rPr>
      </w:pPr>
      <w:r w:rsidRPr="00EF50C0">
        <w:rPr>
          <w:color w:val="222222"/>
          <w:sz w:val="18"/>
          <w:szCs w:val="18"/>
          <w:lang w:val="it-IT"/>
        </w:rPr>
        <w:t xml:space="preserve">LG </w:t>
      </w:r>
      <w:proofErr w:type="spellStart"/>
      <w:r w:rsidRPr="00EF50C0">
        <w:rPr>
          <w:color w:val="222222"/>
          <w:sz w:val="18"/>
          <w:szCs w:val="18"/>
          <w:lang w:val="it-IT"/>
        </w:rPr>
        <w:t>ElectronicsInc</w:t>
      </w:r>
      <w:proofErr w:type="spellEnd"/>
      <w:r w:rsidRPr="00EF50C0">
        <w:rPr>
          <w:color w:val="222222"/>
          <w:sz w:val="18"/>
          <w:szCs w:val="18"/>
          <w:lang w:val="it-IT"/>
        </w:rPr>
        <w:t>., è leader a livello mondiale e innovatore tecnologico nei settori dell’elettronica di consumo, telefonia mobile ed elettrodomestici. L’azienda è costituita da quattro business unit – Home Entertainment, Mobile Communications, Home Appliance &amp; Air Solutions e Vehicle Components – e ha 119 uffici distribuiti in tutto il mondo, nei quali lavorano 83.000 persone. Con un fatturato pari a 48.8</w:t>
      </w:r>
      <w:r w:rsidRPr="00EF50C0">
        <w:rPr>
          <w:sz w:val="18"/>
          <w:szCs w:val="18"/>
          <w:lang w:val="it-IT"/>
        </w:rPr>
        <w:t xml:space="preserve"> </w:t>
      </w:r>
      <w:r w:rsidRPr="00EF50C0">
        <w:rPr>
          <w:color w:val="222222"/>
          <w:sz w:val="18"/>
          <w:szCs w:val="18"/>
          <w:lang w:val="it-IT"/>
        </w:rPr>
        <w:t xml:space="preserve">miliardi di dollari nel 2015, LG è uno dei principali produttori di TV, smartphone, climatizzatori, lavatrici e frigoriferi. </w:t>
      </w:r>
      <w:r w:rsidRPr="002108A9">
        <w:rPr>
          <w:color w:val="222222"/>
          <w:sz w:val="18"/>
          <w:szCs w:val="18"/>
          <w:lang w:val="it-IT"/>
        </w:rPr>
        <w:t xml:space="preserve">LG Electronics è 2014 ENERGY STAR Partner of the Year. Per maggiori informazioni: </w:t>
      </w:r>
      <w:hyperlink r:id="rId9" w:history="1">
        <w:r w:rsidRPr="002108A9">
          <w:rPr>
            <w:rStyle w:val="Collegame"/>
            <w:rFonts w:ascii="Times New Roman" w:hAnsi="Times New Roman"/>
            <w:sz w:val="18"/>
            <w:szCs w:val="18"/>
            <w:lang w:val="it-IT"/>
          </w:rPr>
          <w:t>www.lgnewsroom.com</w:t>
        </w:r>
      </w:hyperlink>
    </w:p>
    <w:p w:rsidR="002108A9" w:rsidRPr="002108A9" w:rsidRDefault="002108A9" w:rsidP="002108A9">
      <w:pPr>
        <w:pStyle w:val="Normal2"/>
        <w:shd w:val="clear" w:color="auto" w:fill="FFFFFF"/>
        <w:jc w:val="both"/>
        <w:rPr>
          <w:color w:val="222222"/>
          <w:sz w:val="18"/>
          <w:szCs w:val="18"/>
          <w:lang w:val="it-IT"/>
        </w:rPr>
      </w:pPr>
    </w:p>
    <w:p w:rsidR="002108A9" w:rsidRPr="002108A9" w:rsidRDefault="002108A9" w:rsidP="002108A9">
      <w:pPr>
        <w:pStyle w:val="Normal2"/>
        <w:keepNext/>
        <w:jc w:val="both"/>
        <w:rPr>
          <w:b/>
          <w:bCs/>
          <w:color w:val="CC0066"/>
          <w:sz w:val="18"/>
          <w:szCs w:val="18"/>
          <w:lang w:val="it-IT"/>
        </w:rPr>
      </w:pPr>
      <w:r w:rsidRPr="002108A9">
        <w:rPr>
          <w:b/>
          <w:bCs/>
          <w:color w:val="CC0066"/>
          <w:sz w:val="18"/>
          <w:szCs w:val="18"/>
          <w:lang w:val="it-IT"/>
        </w:rPr>
        <w:t xml:space="preserve">LG Electronics Italia </w:t>
      </w:r>
    </w:p>
    <w:p w:rsidR="002108A9" w:rsidRPr="00EF50C0" w:rsidRDefault="002108A9" w:rsidP="002108A9">
      <w:pPr>
        <w:pStyle w:val="Normal2"/>
        <w:jc w:val="both"/>
        <w:rPr>
          <w:color w:val="4F81BD"/>
          <w:sz w:val="18"/>
          <w:szCs w:val="18"/>
          <w:lang w:val="it-IT"/>
        </w:rPr>
      </w:pPr>
      <w:r w:rsidRPr="00EF50C0">
        <w:rPr>
          <w:color w:val="222222"/>
          <w:sz w:val="18"/>
          <w:szCs w:val="18"/>
          <w:lang w:val="it-IT"/>
        </w:rPr>
        <w:t>LG Electronics Italia ha sede a Milano e opera nel mercato dell’elettronica di consumo. Al centro del mon</w:t>
      </w:r>
      <w:r>
        <w:rPr>
          <w:color w:val="222222"/>
          <w:sz w:val="18"/>
          <w:szCs w:val="18"/>
          <w:lang w:val="it-IT"/>
        </w:rPr>
        <w:t>do LG ci sono le persone perché</w:t>
      </w:r>
      <w:r w:rsidRPr="00EF50C0">
        <w:rPr>
          <w:color w:val="222222"/>
          <w:sz w:val="18"/>
          <w:szCs w:val="18"/>
          <w:lang w:val="it-IT"/>
        </w:rPr>
        <w:t xml:space="preserve"> grazie alla tecnologia e’ possibile migliorare la vita di tutti i giorni e tutti prodotti LG sono progettati per essere accattivanti dal punto di vista del design e intuitivi, pur of</w:t>
      </w:r>
      <w:r>
        <w:rPr>
          <w:color w:val="222222"/>
          <w:sz w:val="18"/>
          <w:szCs w:val="18"/>
          <w:lang w:val="it-IT"/>
        </w:rPr>
        <w:t>frendo tecnologie e funzionalità</w:t>
      </w:r>
      <w:r w:rsidRPr="00EF50C0">
        <w:rPr>
          <w:color w:val="222222"/>
          <w:sz w:val="18"/>
          <w:szCs w:val="18"/>
          <w:lang w:val="it-IT"/>
        </w:rPr>
        <w:t xml:space="preserve"> che fanno risparmiare tempo, garantiscono il massimo risparmio energetico e contribuiscono a ridurre l’impatto sul mondo che ci circonda. Sono numerosi i prodotti di LG che incarnano lo spirito innovativo dell’azienda: primo fra tutti il TV OLED, il TV dal contrasto infinito che regala nero perfetto e colori perfetti. Nel 2016 e’ stato annunciato LG G5, il primo smarphone modulare al mondo, mentre negli anni precedenti sono stati introdotti sul mercato la lavatrice con tecnologia Turbowash, per lavaggi completi in meno di un’ora, il frigorifero Door in Door, il climatizzatore di design ARTCOOL Stylist e i monitor con display 21:9. </w:t>
      </w:r>
    </w:p>
    <w:p w:rsidR="002108A9" w:rsidRPr="00EF50C0" w:rsidRDefault="002108A9" w:rsidP="002108A9">
      <w:pPr>
        <w:pStyle w:val="Normal2"/>
        <w:jc w:val="both"/>
        <w:rPr>
          <w:color w:val="000000"/>
          <w:sz w:val="18"/>
          <w:szCs w:val="18"/>
          <w:lang w:val="it-IT"/>
        </w:rPr>
      </w:pPr>
      <w:r w:rsidRPr="00EF50C0">
        <w:rPr>
          <w:color w:val="000000"/>
          <w:sz w:val="18"/>
          <w:szCs w:val="18"/>
          <w:lang w:val="it-IT"/>
        </w:rPr>
        <w:t>Per maggiori informazion</w:t>
      </w:r>
      <w:r w:rsidRPr="00EF50C0">
        <w:rPr>
          <w:sz w:val="18"/>
          <w:szCs w:val="18"/>
          <w:lang w:val="it-IT"/>
        </w:rPr>
        <w:t xml:space="preserve">i: </w:t>
      </w:r>
      <w:hyperlink r:id="rId10" w:history="1">
        <w:r w:rsidRPr="00EF50C0">
          <w:rPr>
            <w:rStyle w:val="Collegame"/>
            <w:rFonts w:ascii="Times New Roman" w:hAnsi="Times New Roman"/>
            <w:sz w:val="18"/>
            <w:szCs w:val="18"/>
            <w:lang w:val="it-IT"/>
          </w:rPr>
          <w:t>www.lg.com/it</w:t>
        </w:r>
      </w:hyperlink>
      <w:r w:rsidRPr="00EF50C0">
        <w:rPr>
          <w:rStyle w:val="Collegame"/>
          <w:rFonts w:ascii="Times New Roman" w:hAnsi="Times New Roman"/>
          <w:sz w:val="18"/>
          <w:szCs w:val="18"/>
          <w:lang w:val="it-IT"/>
        </w:rPr>
        <w:t xml:space="preserve"> , </w:t>
      </w:r>
      <w:hyperlink r:id="rId11" w:history="1">
        <w:r w:rsidRPr="00EF50C0">
          <w:rPr>
            <w:rStyle w:val="Collegame"/>
            <w:rFonts w:ascii="Times New Roman" w:hAnsi="Times New Roman"/>
            <w:sz w:val="18"/>
            <w:szCs w:val="18"/>
            <w:lang w:val="it-IT"/>
          </w:rPr>
          <w:t>www.lgblog.it</w:t>
        </w:r>
      </w:hyperlink>
    </w:p>
    <w:p w:rsidR="002108A9" w:rsidRPr="00B56425" w:rsidRDefault="002108A9" w:rsidP="002108A9">
      <w:pPr>
        <w:rPr>
          <w:rFonts w:eastAsia="Batang"/>
          <w:color w:val="000000"/>
          <w:sz w:val="18"/>
          <w:lang w:val="it-IT" w:eastAsia="en-US"/>
        </w:rPr>
      </w:pPr>
    </w:p>
    <w:p w:rsidR="0052090B" w:rsidRPr="00B56425" w:rsidRDefault="0052090B" w:rsidP="0052090B">
      <w:pPr>
        <w:rPr>
          <w:rFonts w:eastAsia="Batang"/>
          <w:color w:val="000000"/>
          <w:sz w:val="18"/>
          <w:lang w:val="it-IT" w:eastAsia="en-US"/>
        </w:rPr>
      </w:pPr>
    </w:p>
    <w:p w:rsidR="002507A2" w:rsidRPr="006A75AD" w:rsidRDefault="002507A2" w:rsidP="002507A2">
      <w:pPr>
        <w:rPr>
          <w:rFonts w:eastAsia="Times New Roman"/>
          <w:b/>
          <w:i/>
          <w:sz w:val="18"/>
          <w:lang w:val="it-IT"/>
        </w:rPr>
      </w:pPr>
      <w:r w:rsidRPr="006A75AD">
        <w:rPr>
          <w:rFonts w:eastAsia="Times New Roman"/>
          <w:b/>
          <w:i/>
          <w:sz w:val="18"/>
          <w:lang w:val="it-IT"/>
        </w:rPr>
        <w:t>Contatti stampa</w:t>
      </w:r>
    </w:p>
    <w:p w:rsidR="002507A2" w:rsidRPr="006A75AD" w:rsidRDefault="002507A2" w:rsidP="002507A2">
      <w:pPr>
        <w:rPr>
          <w:rFonts w:eastAsia="Times New Roman"/>
          <w:b/>
          <w:i/>
          <w:sz w:val="18"/>
          <w:lang w:val="it-IT"/>
        </w:rPr>
      </w:pPr>
    </w:p>
    <w:p w:rsidR="002507A2" w:rsidRPr="006A75AD" w:rsidRDefault="002507A2" w:rsidP="002507A2">
      <w:pPr>
        <w:rPr>
          <w:rFonts w:eastAsia="Times New Roman"/>
          <w:b/>
          <w:i/>
          <w:sz w:val="18"/>
          <w:lang w:val="it-IT"/>
        </w:rPr>
      </w:pPr>
      <w:r w:rsidRPr="006A75AD">
        <w:rPr>
          <w:rFonts w:eastAsia="Times New Roman"/>
          <w:b/>
          <w:i/>
          <w:sz w:val="18"/>
          <w:lang w:val="it-IT"/>
        </w:rPr>
        <w:t>LG Electronics Italia</w:t>
      </w:r>
    </w:p>
    <w:p w:rsidR="002507A2" w:rsidRPr="006A75AD" w:rsidRDefault="002507A2" w:rsidP="002507A2">
      <w:pPr>
        <w:rPr>
          <w:rFonts w:eastAsia="Times New Roman"/>
          <w:sz w:val="18"/>
          <w:lang w:val="it-IT"/>
        </w:rPr>
      </w:pPr>
    </w:p>
    <w:p w:rsidR="002507A2" w:rsidRPr="006A75AD" w:rsidRDefault="002507A2" w:rsidP="002507A2">
      <w:pPr>
        <w:jc w:val="both"/>
        <w:rPr>
          <w:rStyle w:val="Collegame"/>
          <w:lang w:val="it-IT"/>
        </w:rPr>
      </w:pPr>
      <w:r w:rsidRPr="006A75AD">
        <w:rPr>
          <w:rFonts w:eastAsia="Batang"/>
          <w:sz w:val="18"/>
          <w:lang w:val="it-IT"/>
        </w:rPr>
        <w:t>Lidia Ippolito</w:t>
      </w:r>
    </w:p>
    <w:p w:rsidR="002507A2" w:rsidRPr="006A75AD" w:rsidRDefault="002507A2" w:rsidP="002507A2">
      <w:pPr>
        <w:jc w:val="both"/>
        <w:rPr>
          <w:rFonts w:eastAsia="Batang"/>
          <w:sz w:val="18"/>
          <w:lang w:val="en-US"/>
        </w:rPr>
      </w:pPr>
      <w:r w:rsidRPr="006A75AD">
        <w:rPr>
          <w:rFonts w:eastAsia="Times New Roman"/>
          <w:sz w:val="18"/>
          <w:lang w:val="en-US"/>
        </w:rPr>
        <w:t xml:space="preserve">Tel : </w:t>
      </w:r>
      <w:r w:rsidRPr="006A75AD">
        <w:rPr>
          <w:rFonts w:eastAsia="Batang"/>
          <w:sz w:val="18"/>
          <w:lang w:val="en-US"/>
        </w:rPr>
        <w:t>02.51801.225</w:t>
      </w:r>
    </w:p>
    <w:p w:rsidR="002507A2" w:rsidRPr="006A75AD" w:rsidRDefault="002507A2" w:rsidP="002507A2">
      <w:pPr>
        <w:rPr>
          <w:rFonts w:eastAsia="Times New Roman"/>
          <w:sz w:val="18"/>
          <w:lang w:val="en-US"/>
        </w:rPr>
      </w:pPr>
      <w:r w:rsidRPr="006A75AD">
        <w:rPr>
          <w:rFonts w:eastAsia="Times New Roman"/>
          <w:sz w:val="18"/>
          <w:lang w:val="en-US"/>
        </w:rPr>
        <w:t xml:space="preserve">lidia.ippolito@lge.com </w:t>
      </w:r>
    </w:p>
    <w:p w:rsidR="002507A2" w:rsidRPr="006A75AD" w:rsidRDefault="002507A2" w:rsidP="002507A2">
      <w:pPr>
        <w:rPr>
          <w:rFonts w:eastAsia="Times New Roman"/>
          <w:i/>
          <w:sz w:val="18"/>
          <w:lang w:val="en-US"/>
        </w:rPr>
      </w:pPr>
    </w:p>
    <w:p w:rsidR="002507A2" w:rsidRPr="006A75AD" w:rsidRDefault="002507A2" w:rsidP="002507A2">
      <w:pPr>
        <w:rPr>
          <w:rFonts w:eastAsia="Times New Roman"/>
          <w:sz w:val="18"/>
          <w:lang w:val="en-US"/>
        </w:rPr>
      </w:pPr>
    </w:p>
    <w:p w:rsidR="00C31BA7" w:rsidRPr="003B59B6" w:rsidRDefault="00C31BA7" w:rsidP="00C31BA7">
      <w:pPr>
        <w:rPr>
          <w:rFonts w:eastAsia="Times New Roman"/>
          <w:b/>
          <w:i/>
          <w:sz w:val="18"/>
          <w:lang w:val="en-US"/>
        </w:rPr>
      </w:pPr>
      <w:r w:rsidRPr="003B59B6">
        <w:rPr>
          <w:rFonts w:eastAsia="Times New Roman"/>
          <w:b/>
          <w:i/>
          <w:sz w:val="18"/>
          <w:lang w:val="en-US"/>
        </w:rPr>
        <w:t xml:space="preserve">MY PR </w:t>
      </w:r>
    </w:p>
    <w:p w:rsidR="00C31BA7" w:rsidRPr="003B59B6" w:rsidRDefault="00C31BA7" w:rsidP="00C31BA7">
      <w:pPr>
        <w:rPr>
          <w:rFonts w:eastAsia="Times New Roman"/>
          <w:i/>
          <w:sz w:val="18"/>
          <w:szCs w:val="18"/>
          <w:lang w:val="en-US"/>
        </w:rPr>
      </w:pPr>
    </w:p>
    <w:p w:rsidR="00C31BA7" w:rsidRPr="001D7655" w:rsidRDefault="00C31BA7" w:rsidP="00C31BA7">
      <w:pPr>
        <w:rPr>
          <w:rFonts w:eastAsia="Batang"/>
          <w:sz w:val="18"/>
          <w:szCs w:val="18"/>
          <w:lang w:val="it-IT"/>
        </w:rPr>
      </w:pPr>
      <w:r w:rsidRPr="001D7655">
        <w:rPr>
          <w:rFonts w:eastAsia="Batang"/>
          <w:sz w:val="18"/>
          <w:szCs w:val="18"/>
          <w:lang w:val="it-IT"/>
        </w:rPr>
        <w:t>Viviana Salvi</w:t>
      </w:r>
      <w:r>
        <w:rPr>
          <w:rFonts w:eastAsia="Batang"/>
          <w:sz w:val="18"/>
          <w:szCs w:val="18"/>
          <w:lang w:val="it-IT"/>
        </w:rPr>
        <w:t xml:space="preserve"> – Lorenzo Pallotti</w:t>
      </w:r>
      <w:r w:rsidRPr="001D7655">
        <w:rPr>
          <w:rFonts w:eastAsia="Batang"/>
          <w:sz w:val="18"/>
          <w:szCs w:val="18"/>
          <w:lang w:val="it-IT"/>
        </w:rPr>
        <w:t xml:space="preserve"> </w:t>
      </w:r>
    </w:p>
    <w:p w:rsidR="00C31BA7" w:rsidRPr="001D7655" w:rsidRDefault="00C31BA7" w:rsidP="00C31BA7">
      <w:pPr>
        <w:rPr>
          <w:rFonts w:eastAsia="Times New Roman"/>
          <w:sz w:val="18"/>
          <w:szCs w:val="18"/>
          <w:lang w:val="it-IT"/>
        </w:rPr>
      </w:pPr>
      <w:r w:rsidRPr="001D7655">
        <w:rPr>
          <w:rFonts w:eastAsia="Times New Roman"/>
          <w:sz w:val="18"/>
          <w:szCs w:val="18"/>
          <w:lang w:val="it-IT"/>
        </w:rPr>
        <w:t>Tel: 02.</w:t>
      </w:r>
      <w:r w:rsidRPr="00B11CA6">
        <w:rPr>
          <w:rFonts w:eastAsia="Times New Roman"/>
          <w:noProof/>
          <w:spacing w:val="15"/>
          <w:sz w:val="18"/>
          <w:szCs w:val="18"/>
          <w:lang w:val="it-IT" w:eastAsia="it-IT"/>
        </w:rPr>
        <w:t xml:space="preserve"> </w:t>
      </w:r>
      <w:r w:rsidRPr="001D7655">
        <w:rPr>
          <w:rFonts w:eastAsia="Times New Roman"/>
          <w:noProof/>
          <w:spacing w:val="15"/>
          <w:sz w:val="18"/>
          <w:szCs w:val="18"/>
          <w:lang w:eastAsia="it-IT"/>
        </w:rPr>
        <w:t>54</w:t>
      </w:r>
      <w:r>
        <w:rPr>
          <w:rFonts w:eastAsia="Times New Roman"/>
          <w:noProof/>
          <w:spacing w:val="15"/>
          <w:sz w:val="18"/>
          <w:szCs w:val="18"/>
          <w:lang w:eastAsia="it-IT"/>
        </w:rPr>
        <w:t>.</w:t>
      </w:r>
      <w:r w:rsidRPr="001D7655">
        <w:rPr>
          <w:rFonts w:eastAsia="Times New Roman"/>
          <w:noProof/>
          <w:spacing w:val="15"/>
          <w:sz w:val="18"/>
          <w:szCs w:val="18"/>
          <w:lang w:eastAsia="it-IT"/>
        </w:rPr>
        <w:t>123</w:t>
      </w:r>
      <w:r>
        <w:rPr>
          <w:rFonts w:eastAsia="Times New Roman"/>
          <w:noProof/>
          <w:spacing w:val="15"/>
          <w:sz w:val="18"/>
          <w:szCs w:val="18"/>
          <w:lang w:eastAsia="it-IT"/>
        </w:rPr>
        <w:t>.</w:t>
      </w:r>
      <w:r w:rsidRPr="001D7655">
        <w:rPr>
          <w:rFonts w:eastAsia="Times New Roman"/>
          <w:noProof/>
          <w:spacing w:val="15"/>
          <w:sz w:val="18"/>
          <w:szCs w:val="18"/>
          <w:lang w:eastAsia="it-IT"/>
        </w:rPr>
        <w:t>452</w:t>
      </w:r>
    </w:p>
    <w:p w:rsidR="00C31BA7" w:rsidRPr="001D7655" w:rsidRDefault="00C31BA7" w:rsidP="00C31BA7">
      <w:pPr>
        <w:rPr>
          <w:rFonts w:eastAsia="Times New Roman"/>
          <w:sz w:val="18"/>
          <w:szCs w:val="18"/>
        </w:rPr>
      </w:pPr>
      <w:r w:rsidRPr="001D7655">
        <w:rPr>
          <w:rFonts w:eastAsia="Times New Roman"/>
          <w:sz w:val="18"/>
          <w:szCs w:val="18"/>
        </w:rPr>
        <w:t>lg@mypr.it</w:t>
      </w:r>
    </w:p>
    <w:p w:rsidR="00FC178F" w:rsidRDefault="00941F2E" w:rsidP="00AE0850">
      <w:r w:rsidRPr="00941F2E">
        <w:rPr>
          <w:noProof/>
          <w:lang w:val="en-US" w:eastAsia="en-US"/>
        </w:rPr>
        <w:pict>
          <v:group id="Group 4" o:spid="_x0000_s1026" style="position:absolute;margin-left:375.7pt;margin-top:1.45pt;width:167.3pt;height:171.5pt;z-index:-251657216" coordorigin="7291,8923" coordsize="4587,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">
            <v:oval id="Oval 9" o:spid="_x0000_s1027" style="position:absolute;left:7291;top:8923;width:4587;height:4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kGMQA&#10;AADaAAAADwAAAGRycy9kb3ducmV2LnhtbESP0WrCQBRE3wv9h+UW+lY3KhVJXUVKrX0QidoPuGav&#10;SXD3bsiuJvr1riD4OMzMGWYy66wRZ2p85VhBv5eAIM6drrhQ8L9bfIxB+ICs0TgmBRfyMJu+vkww&#10;1a7lDZ23oRARwj5FBWUIdSqlz0uy6HuuJo7ewTUWQ5RNIXWDbYRbIwdJMpIWK44LJdb0XVJ+3J6s&#10;goMZY/Z7vP606+V8mG0+TbbaL5R6f+vmXyACdeEZfrT/tIIh3K/E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V5BjEAAAA2gAAAA8AAAAAAAAAAAAAAAAAmAIAAGRycy9k&#10;b3ducmV2LnhtbFBLBQYAAAAABAAEAPUAAACJAwAAAAA=&#10;" fillcolor="#c5003d" stroked="f" strokecolor="#c5003d"/>
            <v:shape id="Text Box 10" o:spid="_x0000_s1028" type="#_x0000_t202" style="position:absolute;left:7897;top:10057;width:324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GtsMA&#10;AADaAAAADwAAAGRycy9kb3ducmV2LnhtbESPQWsCMRSE7wX/Q3iCt5q1iOjWKCpUFKTgKvT6unnd&#10;Xd28LEnUbX+9KQgeh5n5hpnOW1OLKzlfWVYw6CcgiHOrKy4UHA8fr2MQPiBrrC2Tgl/yMJ91XqaY&#10;anvjPV2zUIgIYZ+igjKEJpXS5yUZ9H3bEEfvxzqDIUpXSO3wFuGmlm9JMpIGK44LJTa0Kik/Zxej&#10;YI355+m0/Zpsl8kqC99/mbO7Sqlet128gwjUhmf40d5oBUP4vxJv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HGtsMAAADaAAAADwAAAAAAAAAAAAAAAACYAgAAZHJzL2Rv&#10;d25yZXYueG1sUEsFBgAAAAAEAAQA9QAAAIgDAAAAAA==&#10;" fillcolor="#c50043" stroked="f">
              <v:textbox>
                <w:txbxContent>
                  <w:p w:rsidR="00C6795E" w:rsidRPr="006D5B1A" w:rsidRDefault="00C6795E" w:rsidP="00FC178F">
                    <w:pPr>
                      <w:spacing w:before="120" w:after="120"/>
                      <w:jc w:val="center"/>
                      <w:rPr>
                        <w:rFonts w:ascii="Calibri" w:hAnsi="Calibri" w:cs="Arial"/>
                        <w:b/>
                        <w:bCs/>
                        <w:color w:val="FFFFFF"/>
                        <w:lang w:val="it-IT"/>
                      </w:rPr>
                    </w:pPr>
                    <w:r w:rsidRPr="006D5B1A">
                      <w:rPr>
                        <w:rFonts w:ascii="Calibri" w:hAnsi="Calibri" w:cs="Arial"/>
                        <w:b/>
                        <w:bCs/>
                        <w:color w:val="FFFFFF"/>
                        <w:lang w:val="it-IT"/>
                      </w:rPr>
                      <w:t>Per saperne di più visita</w:t>
                    </w:r>
                  </w:p>
                  <w:p w:rsidR="00C6795E" w:rsidRPr="00490C91" w:rsidRDefault="00941F2E" w:rsidP="00FC178F">
                    <w:pPr>
                      <w:spacing w:before="120" w:after="120"/>
                      <w:jc w:val="center"/>
                      <w:rPr>
                        <w:rFonts w:ascii="Calibri" w:hAnsi="Calibri" w:cs="Arial"/>
                        <w:b/>
                        <w:bCs/>
                        <w:color w:val="FFFFFF"/>
                        <w:lang w:val="it-IT"/>
                      </w:rPr>
                    </w:pPr>
                    <w:r>
                      <w:fldChar w:fldCharType="begin"/>
                    </w:r>
                    <w:r w:rsidRPr="00B8598B">
                      <w:rPr>
                        <w:lang w:val="it-IT"/>
                      </w:rPr>
                      <w:instrText>HYPERLINK "http://www.lgnewsroom.it"</w:instrText>
                    </w:r>
                    <w:r>
                      <w:fldChar w:fldCharType="separate"/>
                    </w:r>
                    <w:r w:rsidR="00C6795E" w:rsidRPr="00490C91">
                      <w:rPr>
                        <w:rStyle w:val="Collegame"/>
                        <w:rFonts w:ascii="Calibri" w:hAnsi="Calibri" w:cs="Arial"/>
                        <w:bCs/>
                        <w:color w:val="FFFFFF"/>
                        <w:sz w:val="24"/>
                        <w:lang w:val="it-IT"/>
                      </w:rPr>
                      <w:t>www.lgnewsroom.it</w:t>
                    </w:r>
                    <w:r>
                      <w:fldChar w:fldCharType="end"/>
                    </w:r>
                  </w:p>
                  <w:p w:rsidR="00C6795E" w:rsidRPr="006D5B1A" w:rsidRDefault="00C6795E" w:rsidP="00FC178F">
                    <w:pPr>
                      <w:spacing w:before="120" w:after="120"/>
                      <w:jc w:val="center"/>
                      <w:rPr>
                        <w:rFonts w:ascii="Calibri" w:hAnsi="Calibri" w:cs="Arial"/>
                        <w:b/>
                        <w:bCs/>
                        <w:color w:val="FFFFFF"/>
                        <w:lang w:val="it-IT"/>
                      </w:rPr>
                    </w:pPr>
                    <w:r w:rsidRPr="006D5B1A">
                      <w:rPr>
                        <w:rFonts w:ascii="Calibri" w:hAnsi="Calibri" w:cs="Arial"/>
                        <w:b/>
                        <w:bCs/>
                        <w:color w:val="FFFFFF"/>
                        <w:lang w:val="it-IT"/>
                      </w:rPr>
                      <w:t xml:space="preserve">e seguici su Twitter </w:t>
                    </w:r>
                  </w:p>
                  <w:p w:rsidR="00C6795E" w:rsidRPr="00490C91" w:rsidRDefault="00941F2E" w:rsidP="00FC178F">
                    <w:pPr>
                      <w:spacing w:before="120" w:after="120"/>
                      <w:jc w:val="center"/>
                      <w:rPr>
                        <w:rFonts w:ascii="Calibri" w:hAnsi="Calibri" w:cs="Arial"/>
                        <w:b/>
                        <w:bCs/>
                        <w:color w:val="FFFFFF"/>
                        <w:lang w:val="it-IT"/>
                      </w:rPr>
                    </w:pPr>
                    <w:hyperlink r:id="rId12" w:history="1">
                      <w:r w:rsidR="00C6795E" w:rsidRPr="00490C91">
                        <w:rPr>
                          <w:rStyle w:val="Collegame"/>
                          <w:rFonts w:ascii="Calibri" w:hAnsi="Calibri" w:cs="Arial"/>
                          <w:bCs/>
                          <w:color w:val="FFFFFF"/>
                          <w:sz w:val="24"/>
                          <w:lang w:val="it-IT"/>
                        </w:rPr>
                        <w:t>@LGItalia_Media</w:t>
                      </w:r>
                    </w:hyperlink>
                  </w:p>
                </w:txbxContent>
              </v:textbox>
            </v:shape>
          </v:group>
        </w:pict>
      </w:r>
    </w:p>
    <w:p w:rsidR="00FC178F" w:rsidRDefault="00FC178F" w:rsidP="00AE0850"/>
    <w:p w:rsidR="00FC178F" w:rsidRDefault="00FC178F" w:rsidP="00AE0850"/>
    <w:p w:rsidR="00FC178F" w:rsidRDefault="00FC178F" w:rsidP="00AE0850"/>
    <w:p w:rsidR="00FC178F" w:rsidRPr="008D3C20" w:rsidRDefault="00FC178F" w:rsidP="00AE0850">
      <w:pPr>
        <w:rPr>
          <w:rFonts w:eastAsia="Batang"/>
          <w:sz w:val="18"/>
          <w:lang w:val="it-IT"/>
        </w:rPr>
      </w:pPr>
    </w:p>
    <w:sectPr w:rsidR="00FC178F" w:rsidRPr="008D3C20" w:rsidSect="00F9611B">
      <w:headerReference w:type="default" r:id="rId13"/>
      <w:footerReference w:type="default" r:id="rId14"/>
      <w:pgSz w:w="11900" w:h="16840"/>
      <w:pgMar w:top="1985" w:right="1417" w:bottom="851" w:left="1417" w:header="720" w:footer="140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95E" w:rsidRDefault="00C6795E">
      <w:r>
        <w:separator/>
      </w:r>
    </w:p>
  </w:endnote>
  <w:endnote w:type="continuationSeparator" w:id="0">
    <w:p w:rsidR="00C6795E" w:rsidRDefault="00C679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5E" w:rsidRDefault="00C6795E" w:rsidP="00CE5116">
    <w:pPr>
      <w:pStyle w:val="Pidi"/>
      <w:tabs>
        <w:tab w:val="clear" w:pos="94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95E" w:rsidRDefault="00C6795E">
      <w:r>
        <w:separator/>
      </w:r>
    </w:p>
  </w:footnote>
  <w:footnote w:type="continuationSeparator" w:id="0">
    <w:p w:rsidR="00C6795E" w:rsidRDefault="00C6795E">
      <w:r>
        <w:continuationSeparator/>
      </w:r>
    </w:p>
  </w:footnote>
  <w:footnote w:id="1">
    <w:p w:rsidR="00C6795E" w:rsidRPr="00A44D24" w:rsidRDefault="00C6795E" w:rsidP="003B59B6">
      <w:pPr>
        <w:pStyle w:val="Testonotaapidipagina"/>
        <w:ind w:left="180" w:hanging="180"/>
        <w:rPr>
          <w:lang w:val="it-IT"/>
        </w:rPr>
      </w:pPr>
      <w:r>
        <w:rPr>
          <w:rStyle w:val="Rimandonotaapidipagina"/>
        </w:rPr>
        <w:footnoteRef/>
      </w:r>
      <w:r w:rsidRPr="00E81031">
        <w:rPr>
          <w:lang w:val="it-IT"/>
        </w:rPr>
        <w:t xml:space="preserve"> </w:t>
      </w:r>
      <w:r w:rsidRPr="00CF12F7">
        <w:rPr>
          <w:rFonts w:eastAsia="Times New Roman"/>
          <w:i/>
          <w:sz w:val="18"/>
          <w:lang w:val="it-IT" w:eastAsia="ko-KR"/>
        </w:rPr>
        <w:t>Testato</w:t>
      </w:r>
      <w:r>
        <w:rPr>
          <w:rFonts w:eastAsia="Times New Roman"/>
          <w:i/>
          <w:sz w:val="18"/>
          <w:lang w:val="it-IT" w:eastAsia="ko-KR"/>
        </w:rPr>
        <w:t xml:space="preserve"> </w:t>
      </w:r>
      <w:r w:rsidRPr="00CF12F7">
        <w:rPr>
          <w:rFonts w:eastAsia="Times New Roman"/>
          <w:i/>
          <w:sz w:val="18"/>
          <w:lang w:val="it-IT" w:eastAsia="ko-KR"/>
        </w:rPr>
        <w:t>da</w:t>
      </w:r>
      <w:r>
        <w:rPr>
          <w:rFonts w:eastAsia="Times New Roman"/>
          <w:i/>
          <w:sz w:val="18"/>
          <w:lang w:val="it-IT" w:eastAsia="ko-KR"/>
        </w:rPr>
        <w:t xml:space="preserve"> </w:t>
      </w:r>
      <w:r w:rsidRPr="00CF12F7">
        <w:rPr>
          <w:rFonts w:eastAsia="Times New Roman"/>
          <w:i/>
          <w:sz w:val="18"/>
          <w:lang w:val="it-IT" w:eastAsia="ko-KR"/>
        </w:rPr>
        <w:t>LG</w:t>
      </w:r>
      <w:r>
        <w:rPr>
          <w:rFonts w:eastAsia="Times New Roman"/>
          <w:i/>
          <w:sz w:val="18"/>
          <w:lang w:val="it-IT" w:eastAsia="ko-KR"/>
        </w:rPr>
        <w:t xml:space="preserve"> </w:t>
      </w:r>
      <w:proofErr w:type="spellStart"/>
      <w:r w:rsidRPr="00CF12F7">
        <w:rPr>
          <w:rFonts w:eastAsia="Times New Roman"/>
          <w:i/>
          <w:sz w:val="18"/>
          <w:lang w:val="it-IT" w:eastAsia="ko-KR"/>
        </w:rPr>
        <w:t>Lab</w:t>
      </w:r>
      <w:proofErr w:type="spellEnd"/>
      <w:r>
        <w:rPr>
          <w:rFonts w:eastAsia="Times New Roman"/>
          <w:i/>
          <w:sz w:val="18"/>
          <w:lang w:val="it-IT" w:eastAsia="ko-KR"/>
        </w:rPr>
        <w:t xml:space="preserve"> </w:t>
      </w:r>
      <w:r w:rsidRPr="00CF12F7">
        <w:rPr>
          <w:rFonts w:eastAsia="Times New Roman"/>
          <w:i/>
          <w:sz w:val="18"/>
          <w:lang w:val="it-IT" w:eastAsia="ko-KR"/>
        </w:rPr>
        <w:t>in</w:t>
      </w:r>
      <w:r>
        <w:rPr>
          <w:rFonts w:eastAsia="Times New Roman"/>
          <w:i/>
          <w:sz w:val="18"/>
          <w:lang w:val="it-IT" w:eastAsia="ko-KR"/>
        </w:rPr>
        <w:t xml:space="preserve"> </w:t>
      </w:r>
      <w:r w:rsidRPr="00CF12F7">
        <w:rPr>
          <w:rFonts w:eastAsia="Times New Roman"/>
          <w:i/>
          <w:sz w:val="18"/>
          <w:lang w:val="it-IT" w:eastAsia="ko-KR"/>
        </w:rPr>
        <w:t>conformità</w:t>
      </w:r>
      <w:r>
        <w:rPr>
          <w:rFonts w:eastAsia="Times New Roman"/>
          <w:i/>
          <w:sz w:val="18"/>
          <w:lang w:val="it-IT" w:eastAsia="ko-KR"/>
        </w:rPr>
        <w:t xml:space="preserve"> </w:t>
      </w:r>
      <w:r w:rsidRPr="00CF12F7">
        <w:rPr>
          <w:rFonts w:eastAsia="Times New Roman"/>
          <w:i/>
          <w:sz w:val="18"/>
          <w:lang w:val="it-IT" w:eastAsia="ko-KR"/>
        </w:rPr>
        <w:t>con</w:t>
      </w:r>
      <w:r>
        <w:rPr>
          <w:rFonts w:eastAsia="Times New Roman"/>
          <w:i/>
          <w:sz w:val="18"/>
          <w:lang w:val="it-IT" w:eastAsia="ko-KR"/>
        </w:rPr>
        <w:t xml:space="preserve"> </w:t>
      </w:r>
      <w:r w:rsidRPr="00CF12F7">
        <w:rPr>
          <w:rFonts w:eastAsia="Times New Roman"/>
          <w:i/>
          <w:sz w:val="18"/>
          <w:lang w:val="it-IT" w:eastAsia="ko-KR"/>
        </w:rPr>
        <w:t>gli</w:t>
      </w:r>
      <w:r>
        <w:rPr>
          <w:rFonts w:eastAsia="Times New Roman"/>
          <w:i/>
          <w:sz w:val="18"/>
          <w:lang w:val="it-IT" w:eastAsia="ko-KR"/>
        </w:rPr>
        <w:t xml:space="preserve"> </w:t>
      </w:r>
      <w:r w:rsidRPr="00CF12F7">
        <w:rPr>
          <w:rFonts w:eastAsia="Times New Roman"/>
          <w:i/>
          <w:sz w:val="18"/>
          <w:lang w:val="it-IT" w:eastAsia="ko-KR"/>
        </w:rPr>
        <w:t>standard</w:t>
      </w:r>
      <w:r>
        <w:rPr>
          <w:rFonts w:eastAsia="Times New Roman"/>
          <w:i/>
          <w:sz w:val="18"/>
          <w:lang w:val="it-IT" w:eastAsia="ko-KR"/>
        </w:rPr>
        <w:t xml:space="preserve"> </w:t>
      </w:r>
      <w:r w:rsidRPr="00CF12F7">
        <w:rPr>
          <w:rFonts w:eastAsia="Times New Roman"/>
          <w:i/>
          <w:sz w:val="18"/>
          <w:lang w:val="it-IT" w:eastAsia="ko-KR"/>
        </w:rPr>
        <w:t>IEC.</w:t>
      </w:r>
      <w:r>
        <w:rPr>
          <w:rFonts w:eastAsia="Times New Roman"/>
          <w:i/>
          <w:sz w:val="18"/>
          <w:lang w:val="it-IT" w:eastAsia="ko-KR"/>
        </w:rPr>
        <w:t xml:space="preserve"> Con </w:t>
      </w:r>
      <w:r w:rsidRPr="00CF12F7">
        <w:rPr>
          <w:rFonts w:eastAsia="Times New Roman"/>
          <w:i/>
          <w:sz w:val="18"/>
          <w:lang w:val="it-IT" w:eastAsia="ko-KR"/>
        </w:rPr>
        <w:t>12</w:t>
      </w:r>
      <w:r>
        <w:rPr>
          <w:rFonts w:eastAsia="Times New Roman"/>
          <w:i/>
          <w:sz w:val="18"/>
          <w:lang w:val="it-IT" w:eastAsia="ko-KR"/>
        </w:rPr>
        <w:t xml:space="preserve"> </w:t>
      </w:r>
      <w:r w:rsidRPr="00CF12F7">
        <w:rPr>
          <w:rFonts w:eastAsia="Times New Roman"/>
          <w:i/>
          <w:sz w:val="18"/>
          <w:lang w:val="it-IT" w:eastAsia="ko-KR"/>
        </w:rPr>
        <w:t>kg</w:t>
      </w:r>
      <w:r>
        <w:rPr>
          <w:rFonts w:eastAsia="Times New Roman"/>
          <w:i/>
          <w:sz w:val="18"/>
          <w:lang w:val="it-IT" w:eastAsia="ko-KR"/>
        </w:rPr>
        <w:t xml:space="preserve"> </w:t>
      </w:r>
      <w:r w:rsidRPr="00CF12F7">
        <w:rPr>
          <w:rFonts w:eastAsia="Times New Roman"/>
          <w:i/>
          <w:sz w:val="18"/>
          <w:lang w:val="it-IT" w:eastAsia="ko-KR"/>
        </w:rPr>
        <w:t>di</w:t>
      </w:r>
      <w:r>
        <w:rPr>
          <w:rFonts w:eastAsia="Times New Roman"/>
          <w:i/>
          <w:sz w:val="18"/>
          <w:lang w:val="it-IT" w:eastAsia="ko-KR"/>
        </w:rPr>
        <w:t xml:space="preserve"> </w:t>
      </w:r>
      <w:r w:rsidRPr="00CF12F7">
        <w:rPr>
          <w:rFonts w:eastAsia="Times New Roman"/>
          <w:i/>
          <w:sz w:val="18"/>
          <w:lang w:val="it-IT" w:eastAsia="ko-KR"/>
        </w:rPr>
        <w:t>carico</w:t>
      </w:r>
      <w:r>
        <w:rPr>
          <w:rFonts w:eastAsia="Times New Roman"/>
          <w:i/>
          <w:sz w:val="18"/>
          <w:lang w:val="it-IT" w:eastAsia="ko-KR"/>
        </w:rPr>
        <w:t xml:space="preserve"> </w:t>
      </w:r>
      <w:r w:rsidRPr="00CF12F7">
        <w:rPr>
          <w:rFonts w:eastAsia="Times New Roman"/>
          <w:i/>
          <w:sz w:val="18"/>
          <w:lang w:val="it-IT" w:eastAsia="ko-KR"/>
        </w:rPr>
        <w:t>di</w:t>
      </w:r>
      <w:r>
        <w:rPr>
          <w:rFonts w:eastAsia="Times New Roman"/>
          <w:i/>
          <w:sz w:val="18"/>
          <w:lang w:val="it-IT" w:eastAsia="ko-KR"/>
        </w:rPr>
        <w:t xml:space="preserve"> </w:t>
      </w:r>
      <w:r w:rsidRPr="00CF12F7">
        <w:rPr>
          <w:rFonts w:eastAsia="Times New Roman"/>
          <w:i/>
          <w:sz w:val="18"/>
          <w:lang w:val="it-IT" w:eastAsia="ko-KR"/>
        </w:rPr>
        <w:t>biancheria</w:t>
      </w:r>
      <w:r>
        <w:rPr>
          <w:rFonts w:eastAsia="Times New Roman"/>
          <w:i/>
          <w:sz w:val="18"/>
          <w:lang w:val="it-IT" w:eastAsia="ko-KR"/>
        </w:rPr>
        <w:t xml:space="preserve"> </w:t>
      </w:r>
      <w:r w:rsidRPr="00CF12F7">
        <w:rPr>
          <w:rFonts w:eastAsia="Times New Roman"/>
          <w:i/>
          <w:sz w:val="18"/>
          <w:lang w:val="it-IT" w:eastAsia="ko-KR"/>
        </w:rPr>
        <w:t>in</w:t>
      </w:r>
      <w:r>
        <w:rPr>
          <w:rFonts w:eastAsia="Times New Roman"/>
          <w:i/>
          <w:sz w:val="18"/>
          <w:lang w:val="it-IT" w:eastAsia="ko-KR"/>
        </w:rPr>
        <w:t xml:space="preserve"> </w:t>
      </w:r>
      <w:r w:rsidRPr="00CF12F7">
        <w:rPr>
          <w:rFonts w:eastAsia="Times New Roman"/>
          <w:i/>
          <w:sz w:val="18"/>
          <w:lang w:val="it-IT" w:eastAsia="ko-KR"/>
        </w:rPr>
        <w:t>cotone</w:t>
      </w:r>
      <w:r>
        <w:rPr>
          <w:rFonts w:eastAsia="Times New Roman"/>
          <w:i/>
          <w:sz w:val="18"/>
          <w:lang w:val="it-IT" w:eastAsia="ko-KR"/>
        </w:rPr>
        <w:t xml:space="preserve"> e centrifuga a </w:t>
      </w:r>
      <w:r w:rsidRPr="00CF12F7">
        <w:rPr>
          <w:rFonts w:eastAsia="Times New Roman"/>
          <w:i/>
          <w:sz w:val="18"/>
          <w:lang w:val="it-IT" w:eastAsia="ko-KR"/>
        </w:rPr>
        <w:t>1400</w:t>
      </w:r>
      <w:r>
        <w:rPr>
          <w:rFonts w:eastAsia="Times New Roman"/>
          <w:i/>
          <w:sz w:val="18"/>
          <w:lang w:val="it-IT" w:eastAsia="ko-KR"/>
        </w:rPr>
        <w:t xml:space="preserve"> </w:t>
      </w:r>
      <w:r w:rsidRPr="00CF12F7">
        <w:rPr>
          <w:rFonts w:eastAsia="Times New Roman"/>
          <w:i/>
          <w:sz w:val="18"/>
          <w:lang w:val="it-IT" w:eastAsia="ko-KR"/>
        </w:rPr>
        <w:t>giri/min.</w:t>
      </w:r>
      <w:r>
        <w:rPr>
          <w:rFonts w:eastAsia="Times New Roman"/>
          <w:i/>
          <w:sz w:val="18"/>
          <w:lang w:val="it-IT" w:eastAsia="ko-KR"/>
        </w:rPr>
        <w:t xml:space="preserve"> </w:t>
      </w:r>
    </w:p>
  </w:footnote>
  <w:footnote w:id="2">
    <w:p w:rsidR="00C6795E" w:rsidRPr="00CF12F7" w:rsidRDefault="00C6795E" w:rsidP="003B59B6">
      <w:pPr>
        <w:tabs>
          <w:tab w:val="left" w:pos="142"/>
        </w:tabs>
        <w:kinsoku w:val="0"/>
        <w:overflowPunct w:val="0"/>
        <w:spacing w:after="120"/>
        <w:ind w:left="142" w:hanging="142"/>
        <w:jc w:val="both"/>
        <w:rPr>
          <w:rFonts w:eastAsia="Times New Roman"/>
          <w:i/>
          <w:sz w:val="18"/>
          <w:lang w:val="it-IT" w:eastAsia="ko-KR"/>
        </w:rPr>
      </w:pPr>
      <w:r>
        <w:rPr>
          <w:rStyle w:val="Rimandonotaapidipagina"/>
        </w:rPr>
        <w:footnoteRef/>
      </w:r>
      <w:r w:rsidRPr="00E81031">
        <w:rPr>
          <w:lang w:val="it-IT"/>
        </w:rPr>
        <w:t xml:space="preserve"> </w:t>
      </w:r>
      <w:r w:rsidRPr="00CF12F7">
        <w:rPr>
          <w:rFonts w:eastAsia="Times New Roman"/>
          <w:i/>
          <w:sz w:val="18"/>
          <w:lang w:val="it-IT" w:eastAsia="ko-KR"/>
        </w:rPr>
        <w:t>Testato</w:t>
      </w:r>
      <w:r>
        <w:rPr>
          <w:rFonts w:eastAsia="Times New Roman"/>
          <w:i/>
          <w:sz w:val="18"/>
          <w:lang w:val="it-IT" w:eastAsia="ko-KR"/>
        </w:rPr>
        <w:t xml:space="preserve"> </w:t>
      </w:r>
      <w:r w:rsidRPr="00CF12F7">
        <w:rPr>
          <w:rFonts w:eastAsia="Times New Roman"/>
          <w:i/>
          <w:sz w:val="18"/>
          <w:lang w:val="it-IT" w:eastAsia="ko-KR"/>
        </w:rPr>
        <w:t>da</w:t>
      </w:r>
      <w:r>
        <w:rPr>
          <w:rFonts w:eastAsia="Times New Roman"/>
          <w:i/>
          <w:sz w:val="18"/>
          <w:lang w:val="it-IT" w:eastAsia="ko-KR"/>
        </w:rPr>
        <w:t xml:space="preserve"> </w:t>
      </w:r>
      <w:r w:rsidRPr="00CF12F7">
        <w:rPr>
          <w:rFonts w:eastAsia="Times New Roman"/>
          <w:i/>
          <w:sz w:val="18"/>
          <w:lang w:val="it-IT" w:eastAsia="ko-KR"/>
        </w:rPr>
        <w:t>LG</w:t>
      </w:r>
      <w:r>
        <w:rPr>
          <w:rFonts w:eastAsia="Times New Roman"/>
          <w:i/>
          <w:sz w:val="18"/>
          <w:lang w:val="it-IT" w:eastAsia="ko-KR"/>
        </w:rPr>
        <w:t xml:space="preserve"> </w:t>
      </w:r>
      <w:proofErr w:type="spellStart"/>
      <w:r w:rsidRPr="00CF12F7">
        <w:rPr>
          <w:rFonts w:eastAsia="Times New Roman"/>
          <w:i/>
          <w:sz w:val="18"/>
          <w:lang w:val="it-IT" w:eastAsia="ko-KR"/>
        </w:rPr>
        <w:t>Lab</w:t>
      </w:r>
      <w:proofErr w:type="spellEnd"/>
      <w:r>
        <w:rPr>
          <w:rFonts w:eastAsia="Times New Roman"/>
          <w:i/>
          <w:sz w:val="18"/>
          <w:lang w:val="it-IT" w:eastAsia="ko-KR"/>
        </w:rPr>
        <w:t xml:space="preserve"> </w:t>
      </w:r>
      <w:r w:rsidRPr="00CF12F7">
        <w:rPr>
          <w:rFonts w:eastAsia="Times New Roman"/>
          <w:i/>
          <w:sz w:val="18"/>
          <w:lang w:val="it-IT" w:eastAsia="ko-KR"/>
        </w:rPr>
        <w:t>in</w:t>
      </w:r>
      <w:r>
        <w:rPr>
          <w:rFonts w:eastAsia="Times New Roman"/>
          <w:i/>
          <w:sz w:val="18"/>
          <w:lang w:val="it-IT" w:eastAsia="ko-KR"/>
        </w:rPr>
        <w:t xml:space="preserve"> </w:t>
      </w:r>
      <w:r w:rsidRPr="00CF12F7">
        <w:rPr>
          <w:rFonts w:eastAsia="Times New Roman"/>
          <w:i/>
          <w:sz w:val="18"/>
          <w:lang w:val="it-IT" w:eastAsia="ko-KR"/>
        </w:rPr>
        <w:t>conformità</w:t>
      </w:r>
      <w:r>
        <w:rPr>
          <w:rFonts w:eastAsia="Times New Roman"/>
          <w:i/>
          <w:sz w:val="18"/>
          <w:lang w:val="it-IT" w:eastAsia="ko-KR"/>
        </w:rPr>
        <w:t xml:space="preserve"> </w:t>
      </w:r>
      <w:r w:rsidRPr="00CF12F7">
        <w:rPr>
          <w:rFonts w:eastAsia="Times New Roman"/>
          <w:i/>
          <w:sz w:val="18"/>
          <w:lang w:val="it-IT" w:eastAsia="ko-KR"/>
        </w:rPr>
        <w:t>con</w:t>
      </w:r>
      <w:r>
        <w:rPr>
          <w:rFonts w:eastAsia="Times New Roman"/>
          <w:i/>
          <w:sz w:val="18"/>
          <w:lang w:val="it-IT" w:eastAsia="ko-KR"/>
        </w:rPr>
        <w:t xml:space="preserve"> </w:t>
      </w:r>
      <w:r w:rsidRPr="00CF12F7">
        <w:rPr>
          <w:rFonts w:eastAsia="Times New Roman"/>
          <w:i/>
          <w:sz w:val="18"/>
          <w:lang w:val="it-IT" w:eastAsia="ko-KR"/>
        </w:rPr>
        <w:t>gli</w:t>
      </w:r>
      <w:r>
        <w:rPr>
          <w:rFonts w:eastAsia="Times New Roman"/>
          <w:i/>
          <w:sz w:val="18"/>
          <w:lang w:val="it-IT" w:eastAsia="ko-KR"/>
        </w:rPr>
        <w:t xml:space="preserve"> </w:t>
      </w:r>
      <w:r w:rsidRPr="00CF12F7">
        <w:rPr>
          <w:rFonts w:eastAsia="Times New Roman"/>
          <w:i/>
          <w:sz w:val="18"/>
          <w:lang w:val="it-IT" w:eastAsia="ko-KR"/>
        </w:rPr>
        <w:t>standard</w:t>
      </w:r>
      <w:r>
        <w:rPr>
          <w:rFonts w:eastAsia="Times New Roman"/>
          <w:i/>
          <w:sz w:val="18"/>
          <w:lang w:val="it-IT" w:eastAsia="ko-KR"/>
        </w:rPr>
        <w:t xml:space="preserve"> </w:t>
      </w:r>
      <w:r w:rsidRPr="00CF12F7">
        <w:rPr>
          <w:rFonts w:eastAsia="Times New Roman"/>
          <w:i/>
          <w:sz w:val="18"/>
          <w:lang w:val="it-IT" w:eastAsia="ko-KR"/>
        </w:rPr>
        <w:t>IEC.</w:t>
      </w:r>
      <w:r>
        <w:rPr>
          <w:rFonts w:eastAsia="Times New Roman"/>
          <w:i/>
          <w:sz w:val="18"/>
          <w:lang w:val="it-IT" w:eastAsia="ko-KR"/>
        </w:rPr>
        <w:t xml:space="preserve"> Con </w:t>
      </w:r>
      <w:r w:rsidRPr="00CF12F7">
        <w:rPr>
          <w:rFonts w:eastAsia="Times New Roman"/>
          <w:i/>
          <w:sz w:val="18"/>
          <w:lang w:val="it-IT" w:eastAsia="ko-KR"/>
        </w:rPr>
        <w:t>6</w:t>
      </w:r>
      <w:r>
        <w:rPr>
          <w:rFonts w:eastAsia="Times New Roman"/>
          <w:i/>
          <w:sz w:val="18"/>
          <w:lang w:val="it-IT" w:eastAsia="ko-KR"/>
        </w:rPr>
        <w:t xml:space="preserve"> </w:t>
      </w:r>
      <w:r w:rsidRPr="00CF12F7">
        <w:rPr>
          <w:rFonts w:eastAsia="Times New Roman"/>
          <w:i/>
          <w:sz w:val="18"/>
          <w:lang w:val="it-IT" w:eastAsia="ko-KR"/>
        </w:rPr>
        <w:t>kg</w:t>
      </w:r>
      <w:r>
        <w:rPr>
          <w:rFonts w:eastAsia="Times New Roman"/>
          <w:i/>
          <w:sz w:val="18"/>
          <w:lang w:val="it-IT" w:eastAsia="ko-KR"/>
        </w:rPr>
        <w:t xml:space="preserve"> </w:t>
      </w:r>
      <w:r w:rsidRPr="00CF12F7">
        <w:rPr>
          <w:rFonts w:eastAsia="Times New Roman"/>
          <w:i/>
          <w:sz w:val="18"/>
          <w:lang w:val="it-IT" w:eastAsia="ko-KR"/>
        </w:rPr>
        <w:t>di</w:t>
      </w:r>
      <w:r>
        <w:rPr>
          <w:rFonts w:eastAsia="Times New Roman"/>
          <w:i/>
          <w:sz w:val="18"/>
          <w:lang w:val="it-IT" w:eastAsia="ko-KR"/>
        </w:rPr>
        <w:t xml:space="preserve"> </w:t>
      </w:r>
      <w:r w:rsidRPr="00CF12F7">
        <w:rPr>
          <w:rFonts w:eastAsia="Times New Roman"/>
          <w:i/>
          <w:sz w:val="18"/>
          <w:lang w:val="it-IT" w:eastAsia="ko-KR"/>
        </w:rPr>
        <w:t>carico</w:t>
      </w:r>
      <w:r>
        <w:rPr>
          <w:rFonts w:eastAsia="Times New Roman"/>
          <w:i/>
          <w:sz w:val="18"/>
          <w:lang w:val="it-IT" w:eastAsia="ko-KR"/>
        </w:rPr>
        <w:t xml:space="preserve"> </w:t>
      </w:r>
      <w:r w:rsidRPr="00CF12F7">
        <w:rPr>
          <w:rFonts w:eastAsia="Times New Roman"/>
          <w:i/>
          <w:sz w:val="18"/>
          <w:lang w:val="it-IT" w:eastAsia="ko-KR"/>
        </w:rPr>
        <w:t>di</w:t>
      </w:r>
      <w:r>
        <w:rPr>
          <w:rFonts w:eastAsia="Times New Roman"/>
          <w:i/>
          <w:sz w:val="18"/>
          <w:lang w:val="it-IT" w:eastAsia="ko-KR"/>
        </w:rPr>
        <w:t xml:space="preserve"> </w:t>
      </w:r>
      <w:r w:rsidRPr="00CF12F7">
        <w:rPr>
          <w:rFonts w:eastAsia="Times New Roman"/>
          <w:i/>
          <w:sz w:val="18"/>
          <w:lang w:val="it-IT" w:eastAsia="ko-KR"/>
        </w:rPr>
        <w:t>biancheria</w:t>
      </w:r>
      <w:r>
        <w:rPr>
          <w:rFonts w:eastAsia="Times New Roman"/>
          <w:i/>
          <w:sz w:val="18"/>
          <w:lang w:val="it-IT" w:eastAsia="ko-KR"/>
        </w:rPr>
        <w:t xml:space="preserve"> </w:t>
      </w:r>
      <w:r w:rsidRPr="00CF12F7">
        <w:rPr>
          <w:rFonts w:eastAsia="Times New Roman"/>
          <w:i/>
          <w:sz w:val="18"/>
          <w:lang w:val="it-IT" w:eastAsia="ko-KR"/>
        </w:rPr>
        <w:t>in</w:t>
      </w:r>
      <w:r>
        <w:rPr>
          <w:rFonts w:eastAsia="Times New Roman"/>
          <w:i/>
          <w:sz w:val="18"/>
          <w:lang w:val="it-IT" w:eastAsia="ko-KR"/>
        </w:rPr>
        <w:t xml:space="preserve"> </w:t>
      </w:r>
      <w:r w:rsidRPr="00CF12F7">
        <w:rPr>
          <w:rFonts w:eastAsia="Times New Roman"/>
          <w:i/>
          <w:sz w:val="18"/>
          <w:lang w:val="it-IT" w:eastAsia="ko-KR"/>
        </w:rPr>
        <w:t>cotone</w:t>
      </w:r>
      <w:r>
        <w:rPr>
          <w:rFonts w:eastAsia="Times New Roman"/>
          <w:i/>
          <w:sz w:val="18"/>
          <w:lang w:val="it-IT" w:eastAsia="ko-KR"/>
        </w:rPr>
        <w:t xml:space="preserve"> utilizzando l’opzione </w:t>
      </w:r>
      <w:proofErr w:type="spellStart"/>
      <w:r w:rsidRPr="00CF12F7">
        <w:rPr>
          <w:rFonts w:eastAsia="Times New Roman"/>
          <w:i/>
          <w:sz w:val="18"/>
          <w:lang w:val="it-IT" w:eastAsia="ko-KR"/>
        </w:rPr>
        <w:t>TurboWash</w:t>
      </w:r>
      <w:r>
        <w:rPr>
          <w:rFonts w:eastAsia="Times New Roman"/>
          <w:i/>
          <w:sz w:val="18"/>
          <w:lang w:val="it-IT" w:eastAsia="ko-KR"/>
        </w:rPr>
        <w:t>™</w:t>
      </w:r>
      <w:proofErr w:type="spellEnd"/>
      <w:r w:rsidRPr="00CF12F7">
        <w:rPr>
          <w:rFonts w:eastAsia="Times New Roman"/>
          <w:i/>
          <w:sz w:val="18"/>
          <w:lang w:val="it-IT" w:eastAsia="ko-KR"/>
        </w:rPr>
        <w:t>.</w:t>
      </w:r>
      <w:r>
        <w:rPr>
          <w:rFonts w:eastAsia="Times New Roman"/>
          <w:i/>
          <w:sz w:val="18"/>
          <w:lang w:val="it-IT" w:eastAsia="ko-KR"/>
        </w:rPr>
        <w:t xml:space="preserve"> </w:t>
      </w:r>
    </w:p>
    <w:p w:rsidR="00C6795E" w:rsidRPr="007844F0" w:rsidRDefault="00C6795E" w:rsidP="003B59B6">
      <w:pPr>
        <w:pStyle w:val="Testonotaapidipagina"/>
        <w:rPr>
          <w:lang w:val="it-I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5E" w:rsidRDefault="00C6795E" w:rsidP="004B4242">
    <w:pPr>
      <w:pStyle w:val="Intest"/>
      <w:tabs>
        <w:tab w:val="left" w:pos="142"/>
      </w:tabs>
      <w:jc w:val="right"/>
    </w:pPr>
    <w:r>
      <w:rPr>
        <w:noProof/>
        <w:lang w:val="it-IT" w:eastAsia="it-IT"/>
      </w:rPr>
      <w:drawing>
        <wp:anchor distT="0" distB="0" distL="114300" distR="114300" simplePos="0" relativeHeight="251657728" behindDoc="0" locked="0" layoutInCell="1" allowOverlap="1">
          <wp:simplePos x="0" y="0"/>
          <wp:positionH relativeFrom="column">
            <wp:posOffset>0</wp:posOffset>
          </wp:positionH>
          <wp:positionV relativeFrom="paragraph">
            <wp:posOffset>1270</wp:posOffset>
          </wp:positionV>
          <wp:extent cx="1143000" cy="617855"/>
          <wp:effectExtent l="19050" t="0" r="0" b="0"/>
          <wp:wrapSquare wrapText="bothSides"/>
          <wp:docPr id="1" name="Picture 7" descr="Schermata 2014-12-15 all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rmata 2014-12-15 alle 12"/>
                  <pic:cNvPicPr>
                    <a:picLocks noChangeAspect="1" noChangeArrowheads="1"/>
                  </pic:cNvPicPr>
                </pic:nvPicPr>
                <pic:blipFill>
                  <a:blip r:embed="rId1"/>
                  <a:srcRect/>
                  <a:stretch>
                    <a:fillRect/>
                  </a:stretch>
                </pic:blipFill>
                <pic:spPr bwMode="auto">
                  <a:xfrm>
                    <a:off x="0" y="0"/>
                    <a:ext cx="1143000" cy="617855"/>
                  </a:xfrm>
                  <a:prstGeom prst="rect">
                    <a:avLst/>
                  </a:prstGeom>
                  <a:noFill/>
                  <a:ln w="9525">
                    <a:noFill/>
                    <a:miter lim="800000"/>
                    <a:headEnd/>
                    <a:tailEnd/>
                  </a:ln>
                </pic:spPr>
              </pic:pic>
            </a:graphicData>
          </a:graphic>
        </wp:anchor>
      </w:drawing>
    </w:r>
  </w:p>
  <w:p w:rsidR="00C6795E" w:rsidRDefault="00C6795E" w:rsidP="00CE5116">
    <w:pPr>
      <w:pStyle w:val="Intest"/>
      <w:tabs>
        <w:tab w:val="right" w:pos="9356"/>
      </w:tabs>
      <w:ind w:rightChars="-425" w:right="-1020"/>
    </w:pPr>
  </w:p>
  <w:p w:rsidR="00C6795E" w:rsidRDefault="00C6795E" w:rsidP="00CE5116">
    <w:pPr>
      <w:pStyle w:val="Intest"/>
      <w:tabs>
        <w:tab w:val="right" w:pos="9356"/>
      </w:tabs>
      <w:ind w:rightChars="-425" w:right="-1020"/>
    </w:pPr>
  </w:p>
  <w:p w:rsidR="00C6795E" w:rsidRDefault="00C6795E" w:rsidP="00CE5116">
    <w:pPr>
      <w:pStyle w:val="Intest"/>
      <w:tabs>
        <w:tab w:val="right" w:pos="9356"/>
      </w:tabs>
      <w:ind w:rightChars="-425" w:right="-1020"/>
    </w:pPr>
  </w:p>
  <w:p w:rsidR="00C6795E" w:rsidRPr="001F2894" w:rsidRDefault="00941F2E" w:rsidP="00CE5116">
    <w:pPr>
      <w:pStyle w:val="Intest"/>
      <w:tabs>
        <w:tab w:val="right" w:pos="9356"/>
      </w:tabs>
      <w:ind w:rightChars="-425" w:right="-1020"/>
      <w:rPr>
        <w:rFonts w:ascii="Calibri" w:hAnsi="Calibri" w:cs="Trebuchet MS"/>
        <w:b/>
        <w:bCs/>
        <w:color w:val="0070C0"/>
      </w:rPr>
    </w:pPr>
    <w:hyperlink r:id="rId2" w:history="1">
      <w:r w:rsidR="00C6795E" w:rsidRPr="001F2894">
        <w:rPr>
          <w:rStyle w:val="Collegame"/>
          <w:rFonts w:ascii="Calibri" w:hAnsi="Calibri" w:cs="Trebuchet MS"/>
          <w:bCs/>
          <w:color w:val="0070C0"/>
        </w:rPr>
        <w:t>www.lg.com</w:t>
      </w:r>
    </w:hyperlink>
    <w:r w:rsidR="00C6795E" w:rsidRPr="0025288F">
      <w:rPr>
        <w:rStyle w:val="Collegame"/>
        <w:rFonts w:ascii="Calibri" w:hAnsi="Calibri" w:cs="Trebuchet MS"/>
        <w:bCs/>
        <w:color w:val="0070C0"/>
      </w:rPr>
      <w:t>/it</w:t>
    </w:r>
    <w:r w:rsidR="00C6795E">
      <w:rPr>
        <w:rStyle w:val="Collegame"/>
        <w:rFonts w:ascii="Calibri" w:hAnsi="Calibri" w:cs="Trebuchet MS"/>
        <w:bCs/>
        <w:color w:val="0070C0"/>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643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D86A4B"/>
    <w:multiLevelType w:val="hybridMultilevel"/>
    <w:tmpl w:val="073828C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9682FBA"/>
    <w:multiLevelType w:val="multilevel"/>
    <w:tmpl w:val="F3246FE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340D2223"/>
    <w:multiLevelType w:val="hybridMultilevel"/>
    <w:tmpl w:val="9EC22736"/>
    <w:lvl w:ilvl="0" w:tplc="F22AECCE">
      <w:start w:val="1"/>
      <w:numFmt w:val="bullet"/>
      <w:lvlText w:val=""/>
      <w:lvlJc w:val="left"/>
      <w:pPr>
        <w:ind w:left="284" w:hanging="284"/>
      </w:pPr>
      <w:rPr>
        <w:rFonts w:ascii="Wingdings" w:hAnsi="Wingdings" w:hint="default"/>
      </w:rPr>
    </w:lvl>
    <w:lvl w:ilvl="1" w:tplc="04100003" w:tentative="1">
      <w:start w:val="1"/>
      <w:numFmt w:val="bullet"/>
      <w:lvlText w:val="o"/>
      <w:lvlJc w:val="left"/>
      <w:pPr>
        <w:ind w:left="1440" w:hanging="360"/>
      </w:pPr>
      <w:rPr>
        <w:rFonts w:ascii="Courier New" w:hAnsi="Courier New" w:cs="Lucida Grand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Lucida Grand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Lucida Grande"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C6D71"/>
    <w:multiLevelType w:val="hybridMultilevel"/>
    <w:tmpl w:val="B9B0114A"/>
    <w:lvl w:ilvl="0" w:tplc="0E2047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5D48DF"/>
    <w:multiLevelType w:val="hybridMultilevel"/>
    <w:tmpl w:val="D480DF2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DA068CA"/>
    <w:multiLevelType w:val="hybridMultilevel"/>
    <w:tmpl w:val="995615E2"/>
    <w:lvl w:ilvl="0" w:tplc="00010409">
      <w:start w:val="1"/>
      <w:numFmt w:val="bullet"/>
      <w:lvlText w:val=""/>
      <w:lvlJc w:val="left"/>
      <w:pPr>
        <w:ind w:left="800" w:hanging="400"/>
      </w:pPr>
      <w:rPr>
        <w:rFonts w:ascii="Symbol" w:hAnsi="Symbol" w:hint="default"/>
      </w:rPr>
    </w:lvl>
    <w:lvl w:ilvl="1" w:tplc="00030409" w:tentative="1">
      <w:start w:val="1"/>
      <w:numFmt w:val="bullet"/>
      <w:lvlText w:val=""/>
      <w:lvlJc w:val="left"/>
      <w:pPr>
        <w:ind w:left="1200" w:hanging="400"/>
      </w:pPr>
      <w:rPr>
        <w:rFonts w:ascii="Wingdings" w:hAnsi="Wingdings" w:hint="default"/>
      </w:rPr>
    </w:lvl>
    <w:lvl w:ilvl="2" w:tplc="00050409" w:tentative="1">
      <w:start w:val="1"/>
      <w:numFmt w:val="bullet"/>
      <w:lvlText w:val=""/>
      <w:lvlJc w:val="left"/>
      <w:pPr>
        <w:ind w:left="1600" w:hanging="400"/>
      </w:pPr>
      <w:rPr>
        <w:rFonts w:ascii="Wingdings" w:hAnsi="Wingdings" w:hint="default"/>
      </w:rPr>
    </w:lvl>
    <w:lvl w:ilvl="3" w:tplc="00010409" w:tentative="1">
      <w:start w:val="1"/>
      <w:numFmt w:val="bullet"/>
      <w:lvlText w:val=""/>
      <w:lvlJc w:val="left"/>
      <w:pPr>
        <w:ind w:left="2000" w:hanging="400"/>
      </w:pPr>
      <w:rPr>
        <w:rFonts w:ascii="Wingdings" w:hAnsi="Wingdings" w:hint="default"/>
      </w:rPr>
    </w:lvl>
    <w:lvl w:ilvl="4" w:tplc="00030409" w:tentative="1">
      <w:start w:val="1"/>
      <w:numFmt w:val="bullet"/>
      <w:lvlText w:val=""/>
      <w:lvlJc w:val="left"/>
      <w:pPr>
        <w:ind w:left="2400" w:hanging="400"/>
      </w:pPr>
      <w:rPr>
        <w:rFonts w:ascii="Wingdings" w:hAnsi="Wingdings" w:hint="default"/>
      </w:rPr>
    </w:lvl>
    <w:lvl w:ilvl="5" w:tplc="00050409" w:tentative="1">
      <w:start w:val="1"/>
      <w:numFmt w:val="bullet"/>
      <w:lvlText w:val=""/>
      <w:lvlJc w:val="left"/>
      <w:pPr>
        <w:ind w:left="2800" w:hanging="400"/>
      </w:pPr>
      <w:rPr>
        <w:rFonts w:ascii="Wingdings" w:hAnsi="Wingdings" w:hint="default"/>
      </w:rPr>
    </w:lvl>
    <w:lvl w:ilvl="6" w:tplc="00010409" w:tentative="1">
      <w:start w:val="1"/>
      <w:numFmt w:val="bullet"/>
      <w:lvlText w:val=""/>
      <w:lvlJc w:val="left"/>
      <w:pPr>
        <w:ind w:left="3200" w:hanging="400"/>
      </w:pPr>
      <w:rPr>
        <w:rFonts w:ascii="Wingdings" w:hAnsi="Wingdings" w:hint="default"/>
      </w:rPr>
    </w:lvl>
    <w:lvl w:ilvl="7" w:tplc="00030409" w:tentative="1">
      <w:start w:val="1"/>
      <w:numFmt w:val="bullet"/>
      <w:lvlText w:val=""/>
      <w:lvlJc w:val="left"/>
      <w:pPr>
        <w:ind w:left="3600" w:hanging="400"/>
      </w:pPr>
      <w:rPr>
        <w:rFonts w:ascii="Wingdings" w:hAnsi="Wingdings" w:hint="default"/>
      </w:rPr>
    </w:lvl>
    <w:lvl w:ilvl="8" w:tplc="00050409" w:tentative="1">
      <w:start w:val="1"/>
      <w:numFmt w:val="bullet"/>
      <w:lvlText w:val=""/>
      <w:lvlJc w:val="left"/>
      <w:pPr>
        <w:ind w:left="4000" w:hanging="400"/>
      </w:pPr>
      <w:rPr>
        <w:rFonts w:ascii="Wingdings" w:hAnsi="Wingdings" w:hint="default"/>
      </w:rPr>
    </w:lvl>
  </w:abstractNum>
  <w:abstractNum w:abstractNumId="9">
    <w:nsid w:val="3DD7140D"/>
    <w:multiLevelType w:val="hybridMultilevel"/>
    <w:tmpl w:val="EE141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7474BA"/>
    <w:multiLevelType w:val="multilevel"/>
    <w:tmpl w:val="AB54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4C2D60"/>
    <w:multiLevelType w:val="hybridMultilevel"/>
    <w:tmpl w:val="EDA2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A045F"/>
    <w:multiLevelType w:val="multilevel"/>
    <w:tmpl w:val="CC6E13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C117E4A"/>
    <w:multiLevelType w:val="hybridMultilevel"/>
    <w:tmpl w:val="C0F29EE4"/>
    <w:lvl w:ilvl="0" w:tplc="5B2E26D6">
      <w:start w:val="1"/>
      <w:numFmt w:val="bullet"/>
      <w:lvlText w:val=""/>
      <w:lvlJc w:val="left"/>
      <w:pPr>
        <w:ind w:left="800" w:hanging="400"/>
      </w:pPr>
      <w:rPr>
        <w:rFonts w:ascii="Wingdings" w:hAnsi="Wingdings" w:hint="default"/>
        <w:b/>
      </w:rPr>
    </w:lvl>
    <w:lvl w:ilvl="1" w:tplc="00030409" w:tentative="1">
      <w:start w:val="1"/>
      <w:numFmt w:val="bullet"/>
      <w:lvlText w:val=""/>
      <w:lvlJc w:val="left"/>
      <w:pPr>
        <w:ind w:left="1200" w:hanging="400"/>
      </w:pPr>
      <w:rPr>
        <w:rFonts w:ascii="Wingdings" w:hAnsi="Wingdings" w:hint="default"/>
      </w:rPr>
    </w:lvl>
    <w:lvl w:ilvl="2" w:tplc="00050409" w:tentative="1">
      <w:start w:val="1"/>
      <w:numFmt w:val="bullet"/>
      <w:lvlText w:val=""/>
      <w:lvlJc w:val="left"/>
      <w:pPr>
        <w:ind w:left="1600" w:hanging="400"/>
      </w:pPr>
      <w:rPr>
        <w:rFonts w:ascii="Wingdings" w:hAnsi="Wingdings" w:hint="default"/>
      </w:rPr>
    </w:lvl>
    <w:lvl w:ilvl="3" w:tplc="00010409" w:tentative="1">
      <w:start w:val="1"/>
      <w:numFmt w:val="bullet"/>
      <w:lvlText w:val=""/>
      <w:lvlJc w:val="left"/>
      <w:pPr>
        <w:ind w:left="2000" w:hanging="400"/>
      </w:pPr>
      <w:rPr>
        <w:rFonts w:ascii="Wingdings" w:hAnsi="Wingdings" w:hint="default"/>
      </w:rPr>
    </w:lvl>
    <w:lvl w:ilvl="4" w:tplc="00030409" w:tentative="1">
      <w:start w:val="1"/>
      <w:numFmt w:val="bullet"/>
      <w:lvlText w:val=""/>
      <w:lvlJc w:val="left"/>
      <w:pPr>
        <w:ind w:left="2400" w:hanging="400"/>
      </w:pPr>
      <w:rPr>
        <w:rFonts w:ascii="Wingdings" w:hAnsi="Wingdings" w:hint="default"/>
      </w:rPr>
    </w:lvl>
    <w:lvl w:ilvl="5" w:tplc="00050409" w:tentative="1">
      <w:start w:val="1"/>
      <w:numFmt w:val="bullet"/>
      <w:lvlText w:val=""/>
      <w:lvlJc w:val="left"/>
      <w:pPr>
        <w:ind w:left="2800" w:hanging="400"/>
      </w:pPr>
      <w:rPr>
        <w:rFonts w:ascii="Wingdings" w:hAnsi="Wingdings" w:hint="default"/>
      </w:rPr>
    </w:lvl>
    <w:lvl w:ilvl="6" w:tplc="00010409" w:tentative="1">
      <w:start w:val="1"/>
      <w:numFmt w:val="bullet"/>
      <w:lvlText w:val=""/>
      <w:lvlJc w:val="left"/>
      <w:pPr>
        <w:ind w:left="3200" w:hanging="400"/>
      </w:pPr>
      <w:rPr>
        <w:rFonts w:ascii="Wingdings" w:hAnsi="Wingdings" w:hint="default"/>
      </w:rPr>
    </w:lvl>
    <w:lvl w:ilvl="7" w:tplc="00030409" w:tentative="1">
      <w:start w:val="1"/>
      <w:numFmt w:val="bullet"/>
      <w:lvlText w:val=""/>
      <w:lvlJc w:val="left"/>
      <w:pPr>
        <w:ind w:left="3600" w:hanging="400"/>
      </w:pPr>
      <w:rPr>
        <w:rFonts w:ascii="Wingdings" w:hAnsi="Wingdings" w:hint="default"/>
      </w:rPr>
    </w:lvl>
    <w:lvl w:ilvl="8" w:tplc="00050409" w:tentative="1">
      <w:start w:val="1"/>
      <w:numFmt w:val="bullet"/>
      <w:lvlText w:val=""/>
      <w:lvlJc w:val="left"/>
      <w:pPr>
        <w:ind w:left="4000" w:hanging="400"/>
      </w:pPr>
      <w:rPr>
        <w:rFonts w:ascii="Wingdings" w:hAnsi="Wingdings" w:hint="default"/>
      </w:rPr>
    </w:lvl>
  </w:abstractNum>
  <w:abstractNum w:abstractNumId="17">
    <w:nsid w:val="4FC46283"/>
    <w:multiLevelType w:val="hybridMultilevel"/>
    <w:tmpl w:val="23FE5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7245808"/>
    <w:multiLevelType w:val="multilevel"/>
    <w:tmpl w:val="00F898B4"/>
    <w:lvl w:ilvl="0">
      <w:start w:val="1"/>
      <w:numFmt w:val="bullet"/>
      <w:lvlText w:val="●"/>
      <w:lvlJc w:val="left"/>
      <w:pPr>
        <w:ind w:left="800" w:firstLine="1200"/>
      </w:pPr>
      <w:rPr>
        <w:rFonts w:ascii="Arial" w:eastAsia="Arial" w:hAnsi="Arial" w:cs="Arial"/>
      </w:rPr>
    </w:lvl>
    <w:lvl w:ilvl="1">
      <w:start w:val="1"/>
      <w:numFmt w:val="bullet"/>
      <w:lvlText w:val="■"/>
      <w:lvlJc w:val="left"/>
      <w:pPr>
        <w:ind w:left="1200" w:firstLine="2000"/>
      </w:pPr>
      <w:rPr>
        <w:rFonts w:ascii="Arial" w:eastAsia="Arial" w:hAnsi="Arial" w:cs="Arial"/>
      </w:rPr>
    </w:lvl>
    <w:lvl w:ilvl="2">
      <w:start w:val="1"/>
      <w:numFmt w:val="bullet"/>
      <w:lvlText w:val="◆"/>
      <w:lvlJc w:val="left"/>
      <w:pPr>
        <w:ind w:left="1600" w:firstLine="2800"/>
      </w:pPr>
      <w:rPr>
        <w:rFonts w:ascii="Arial" w:eastAsia="Arial" w:hAnsi="Arial" w:cs="Arial"/>
      </w:rPr>
    </w:lvl>
    <w:lvl w:ilvl="3">
      <w:start w:val="1"/>
      <w:numFmt w:val="bullet"/>
      <w:lvlText w:val="●"/>
      <w:lvlJc w:val="left"/>
      <w:pPr>
        <w:ind w:left="2000" w:firstLine="3600"/>
      </w:pPr>
      <w:rPr>
        <w:rFonts w:ascii="Arial" w:eastAsia="Arial" w:hAnsi="Arial" w:cs="Arial"/>
      </w:rPr>
    </w:lvl>
    <w:lvl w:ilvl="4">
      <w:start w:val="1"/>
      <w:numFmt w:val="bullet"/>
      <w:lvlText w:val="■"/>
      <w:lvlJc w:val="left"/>
      <w:pPr>
        <w:ind w:left="2400" w:firstLine="4400"/>
      </w:pPr>
      <w:rPr>
        <w:rFonts w:ascii="Arial" w:eastAsia="Arial" w:hAnsi="Arial" w:cs="Arial"/>
      </w:rPr>
    </w:lvl>
    <w:lvl w:ilvl="5">
      <w:start w:val="1"/>
      <w:numFmt w:val="bullet"/>
      <w:lvlText w:val="◆"/>
      <w:lvlJc w:val="left"/>
      <w:pPr>
        <w:ind w:left="2800" w:firstLine="5200"/>
      </w:pPr>
      <w:rPr>
        <w:rFonts w:ascii="Arial" w:eastAsia="Arial" w:hAnsi="Arial" w:cs="Arial"/>
      </w:rPr>
    </w:lvl>
    <w:lvl w:ilvl="6">
      <w:start w:val="1"/>
      <w:numFmt w:val="bullet"/>
      <w:lvlText w:val="●"/>
      <w:lvlJc w:val="left"/>
      <w:pPr>
        <w:ind w:left="3200" w:firstLine="6000"/>
      </w:pPr>
      <w:rPr>
        <w:rFonts w:ascii="Arial" w:eastAsia="Arial" w:hAnsi="Arial" w:cs="Arial"/>
      </w:rPr>
    </w:lvl>
    <w:lvl w:ilvl="7">
      <w:start w:val="1"/>
      <w:numFmt w:val="bullet"/>
      <w:lvlText w:val="■"/>
      <w:lvlJc w:val="left"/>
      <w:pPr>
        <w:ind w:left="3600" w:firstLine="6800"/>
      </w:pPr>
      <w:rPr>
        <w:rFonts w:ascii="Arial" w:eastAsia="Arial" w:hAnsi="Arial" w:cs="Arial"/>
      </w:rPr>
    </w:lvl>
    <w:lvl w:ilvl="8">
      <w:start w:val="1"/>
      <w:numFmt w:val="bullet"/>
      <w:lvlText w:val="◆"/>
      <w:lvlJc w:val="left"/>
      <w:pPr>
        <w:ind w:left="4000" w:firstLine="7600"/>
      </w:pPr>
      <w:rPr>
        <w:rFonts w:ascii="Arial" w:eastAsia="Arial" w:hAnsi="Arial" w:cs="Arial"/>
      </w:rPr>
    </w:lvl>
  </w:abstractNum>
  <w:abstractNum w:abstractNumId="19">
    <w:nsid w:val="60EB65EB"/>
    <w:multiLevelType w:val="hybridMultilevel"/>
    <w:tmpl w:val="55D4FBEE"/>
    <w:lvl w:ilvl="0" w:tplc="E5602C6C">
      <w:start w:val="1"/>
      <w:numFmt w:val="bullet"/>
      <w:lvlText w:val=""/>
      <w:lvlJc w:val="left"/>
      <w:pPr>
        <w:ind w:left="284" w:hanging="284"/>
      </w:pPr>
      <w:rPr>
        <w:rFonts w:ascii="Wingdings" w:hAnsi="Wingdings" w:hint="default"/>
      </w:rPr>
    </w:lvl>
    <w:lvl w:ilvl="1" w:tplc="04100003" w:tentative="1">
      <w:start w:val="1"/>
      <w:numFmt w:val="bullet"/>
      <w:lvlText w:val="o"/>
      <w:lvlJc w:val="left"/>
      <w:pPr>
        <w:ind w:left="1440" w:hanging="360"/>
      </w:pPr>
      <w:rPr>
        <w:rFonts w:ascii="Courier New" w:hAnsi="Courier New" w:cs="Lucida Grand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Lucida Grand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Lucida Grande"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59432A0"/>
    <w:multiLevelType w:val="hybridMultilevel"/>
    <w:tmpl w:val="C4A6BDFA"/>
    <w:lvl w:ilvl="0" w:tplc="B65C7740">
      <w:start w:val="1"/>
      <w:numFmt w:val="bullet"/>
      <w:lvlText w:val=""/>
      <w:lvlJc w:val="left"/>
      <w:pPr>
        <w:ind w:left="824" w:hanging="305"/>
      </w:pPr>
      <w:rPr>
        <w:rFonts w:ascii="Symbol" w:eastAsia="Symbol" w:hAnsi="Symbol" w:hint="default"/>
        <w:w w:val="100"/>
        <w:sz w:val="24"/>
        <w:szCs w:val="24"/>
      </w:rPr>
    </w:lvl>
    <w:lvl w:ilvl="1" w:tplc="74601CFE">
      <w:start w:val="1"/>
      <w:numFmt w:val="bullet"/>
      <w:lvlText w:val="•"/>
      <w:lvlJc w:val="left"/>
      <w:pPr>
        <w:ind w:left="1784" w:hanging="305"/>
      </w:pPr>
      <w:rPr>
        <w:rFonts w:hint="default"/>
      </w:rPr>
    </w:lvl>
    <w:lvl w:ilvl="2" w:tplc="8E6C64C6">
      <w:start w:val="1"/>
      <w:numFmt w:val="bullet"/>
      <w:lvlText w:val="•"/>
      <w:lvlJc w:val="left"/>
      <w:pPr>
        <w:ind w:left="2748" w:hanging="305"/>
      </w:pPr>
      <w:rPr>
        <w:rFonts w:hint="default"/>
      </w:rPr>
    </w:lvl>
    <w:lvl w:ilvl="3" w:tplc="7C703A72">
      <w:start w:val="1"/>
      <w:numFmt w:val="bullet"/>
      <w:lvlText w:val="•"/>
      <w:lvlJc w:val="left"/>
      <w:pPr>
        <w:ind w:left="3712" w:hanging="305"/>
      </w:pPr>
      <w:rPr>
        <w:rFonts w:hint="default"/>
      </w:rPr>
    </w:lvl>
    <w:lvl w:ilvl="4" w:tplc="8D268812">
      <w:start w:val="1"/>
      <w:numFmt w:val="bullet"/>
      <w:lvlText w:val="•"/>
      <w:lvlJc w:val="left"/>
      <w:pPr>
        <w:ind w:left="4676" w:hanging="305"/>
      </w:pPr>
      <w:rPr>
        <w:rFonts w:hint="default"/>
      </w:rPr>
    </w:lvl>
    <w:lvl w:ilvl="5" w:tplc="BBEE46F0">
      <w:start w:val="1"/>
      <w:numFmt w:val="bullet"/>
      <w:lvlText w:val="•"/>
      <w:lvlJc w:val="left"/>
      <w:pPr>
        <w:ind w:left="5640" w:hanging="305"/>
      </w:pPr>
      <w:rPr>
        <w:rFonts w:hint="default"/>
      </w:rPr>
    </w:lvl>
    <w:lvl w:ilvl="6" w:tplc="EE6C4772">
      <w:start w:val="1"/>
      <w:numFmt w:val="bullet"/>
      <w:lvlText w:val="•"/>
      <w:lvlJc w:val="left"/>
      <w:pPr>
        <w:ind w:left="6604" w:hanging="305"/>
      </w:pPr>
      <w:rPr>
        <w:rFonts w:hint="default"/>
      </w:rPr>
    </w:lvl>
    <w:lvl w:ilvl="7" w:tplc="58DAF9BC">
      <w:start w:val="1"/>
      <w:numFmt w:val="bullet"/>
      <w:lvlText w:val="•"/>
      <w:lvlJc w:val="left"/>
      <w:pPr>
        <w:ind w:left="7568" w:hanging="305"/>
      </w:pPr>
      <w:rPr>
        <w:rFonts w:hint="default"/>
      </w:rPr>
    </w:lvl>
    <w:lvl w:ilvl="8" w:tplc="6D84E5F0">
      <w:start w:val="1"/>
      <w:numFmt w:val="bullet"/>
      <w:lvlText w:val="•"/>
      <w:lvlJc w:val="left"/>
      <w:pPr>
        <w:ind w:left="8532" w:hanging="305"/>
      </w:pPr>
      <w:rPr>
        <w:rFonts w:hint="default"/>
      </w:rPr>
    </w:lvl>
  </w:abstractNum>
  <w:abstractNum w:abstractNumId="21">
    <w:nsid w:val="69495BD3"/>
    <w:multiLevelType w:val="hybridMultilevel"/>
    <w:tmpl w:val="FF24C07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DDA0A83"/>
    <w:multiLevelType w:val="hybridMultilevel"/>
    <w:tmpl w:val="CDF01884"/>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3">
    <w:nsid w:val="72A0235D"/>
    <w:multiLevelType w:val="hybridMultilevel"/>
    <w:tmpl w:val="B608027E"/>
    <w:lvl w:ilvl="0" w:tplc="3D74D8A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nsid w:val="7672442C"/>
    <w:multiLevelType w:val="hybridMultilevel"/>
    <w:tmpl w:val="35DCADAA"/>
    <w:lvl w:ilvl="0" w:tplc="333AC66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9945B1"/>
    <w:multiLevelType w:val="multilevel"/>
    <w:tmpl w:val="DF36C17A"/>
    <w:lvl w:ilvl="0">
      <w:start w:val="1"/>
      <w:numFmt w:val="bullet"/>
      <w:lvlText w:val="●"/>
      <w:lvlJc w:val="left"/>
      <w:pPr>
        <w:ind w:left="3712" w:firstLine="400"/>
      </w:pPr>
      <w:rPr>
        <w:rFonts w:ascii="Arial" w:eastAsia="Arial" w:hAnsi="Arial" w:cs="Arial" w:hint="default"/>
        <w:sz w:val="24"/>
        <w:szCs w:val="24"/>
      </w:rPr>
    </w:lvl>
    <w:lvl w:ilvl="1">
      <w:start w:val="1"/>
      <w:numFmt w:val="bullet"/>
      <w:lvlText w:val="■"/>
      <w:lvlJc w:val="left"/>
      <w:pPr>
        <w:ind w:left="1200" w:firstLine="800"/>
      </w:pPr>
      <w:rPr>
        <w:rFonts w:ascii="Arial" w:eastAsia="Arial" w:hAnsi="Arial" w:cs="Arial"/>
      </w:rPr>
    </w:lvl>
    <w:lvl w:ilvl="2">
      <w:start w:val="1"/>
      <w:numFmt w:val="bullet"/>
      <w:lvlText w:val="◆"/>
      <w:lvlJc w:val="left"/>
      <w:pPr>
        <w:ind w:left="1600" w:firstLine="1200"/>
      </w:pPr>
      <w:rPr>
        <w:rFonts w:ascii="Arial" w:eastAsia="Arial" w:hAnsi="Arial" w:cs="Arial"/>
      </w:rPr>
    </w:lvl>
    <w:lvl w:ilvl="3">
      <w:start w:val="1"/>
      <w:numFmt w:val="bullet"/>
      <w:lvlText w:val="●"/>
      <w:lvlJc w:val="left"/>
      <w:pPr>
        <w:ind w:left="2000" w:firstLine="1600"/>
      </w:pPr>
      <w:rPr>
        <w:rFonts w:ascii="Arial" w:eastAsia="Arial" w:hAnsi="Arial" w:cs="Arial"/>
      </w:rPr>
    </w:lvl>
    <w:lvl w:ilvl="4">
      <w:start w:val="1"/>
      <w:numFmt w:val="bullet"/>
      <w:lvlText w:val="■"/>
      <w:lvlJc w:val="left"/>
      <w:pPr>
        <w:ind w:left="2400" w:firstLine="2000"/>
      </w:pPr>
      <w:rPr>
        <w:rFonts w:ascii="Arial" w:eastAsia="Arial" w:hAnsi="Arial" w:cs="Arial"/>
      </w:rPr>
    </w:lvl>
    <w:lvl w:ilvl="5">
      <w:start w:val="1"/>
      <w:numFmt w:val="bullet"/>
      <w:lvlText w:val="◆"/>
      <w:lvlJc w:val="left"/>
      <w:pPr>
        <w:ind w:left="2800" w:firstLine="2400"/>
      </w:pPr>
      <w:rPr>
        <w:rFonts w:ascii="Arial" w:eastAsia="Arial" w:hAnsi="Arial" w:cs="Arial"/>
      </w:rPr>
    </w:lvl>
    <w:lvl w:ilvl="6">
      <w:start w:val="1"/>
      <w:numFmt w:val="bullet"/>
      <w:lvlText w:val="●"/>
      <w:lvlJc w:val="left"/>
      <w:pPr>
        <w:ind w:left="3200" w:firstLine="2800"/>
      </w:pPr>
      <w:rPr>
        <w:rFonts w:ascii="Arial" w:eastAsia="Arial" w:hAnsi="Arial" w:cs="Arial"/>
      </w:rPr>
    </w:lvl>
    <w:lvl w:ilvl="7">
      <w:start w:val="1"/>
      <w:numFmt w:val="bullet"/>
      <w:lvlText w:val="■"/>
      <w:lvlJc w:val="left"/>
      <w:pPr>
        <w:ind w:left="3600" w:firstLine="3200"/>
      </w:pPr>
      <w:rPr>
        <w:rFonts w:ascii="Arial" w:eastAsia="Arial" w:hAnsi="Arial" w:cs="Arial"/>
      </w:rPr>
    </w:lvl>
    <w:lvl w:ilvl="8">
      <w:start w:val="1"/>
      <w:numFmt w:val="bullet"/>
      <w:lvlText w:val="◆"/>
      <w:lvlJc w:val="left"/>
      <w:pPr>
        <w:ind w:left="4000" w:firstLine="3600"/>
      </w:pPr>
      <w:rPr>
        <w:rFonts w:ascii="Arial" w:eastAsia="Arial" w:hAnsi="Arial" w:cs="Arial"/>
      </w:rPr>
    </w:lvl>
  </w:abstractNum>
  <w:num w:numId="1">
    <w:abstractNumId w:val="1"/>
  </w:num>
  <w:num w:numId="2">
    <w:abstractNumId w:val="17"/>
  </w:num>
  <w:num w:numId="3">
    <w:abstractNumId w:val="9"/>
  </w:num>
  <w:num w:numId="4">
    <w:abstractNumId w:val="0"/>
  </w:num>
  <w:num w:numId="5">
    <w:abstractNumId w:val="10"/>
  </w:num>
  <w:num w:numId="6">
    <w:abstractNumId w:val="15"/>
  </w:num>
  <w:num w:numId="7">
    <w:abstractNumId w:val="13"/>
  </w:num>
  <w:num w:numId="8">
    <w:abstractNumId w:val="5"/>
  </w:num>
  <w:num w:numId="9">
    <w:abstractNumId w:val="14"/>
  </w:num>
  <w:num w:numId="10">
    <w:abstractNumId w:val="19"/>
  </w:num>
  <w:num w:numId="11">
    <w:abstractNumId w:val="3"/>
  </w:num>
  <w:num w:numId="12">
    <w:abstractNumId w:val="4"/>
  </w:num>
  <w:num w:numId="13">
    <w:abstractNumId w:val="22"/>
  </w:num>
  <w:num w:numId="14">
    <w:abstractNumId w:val="8"/>
  </w:num>
  <w:num w:numId="15">
    <w:abstractNumId w:val="23"/>
  </w:num>
  <w:num w:numId="16">
    <w:abstractNumId w:val="21"/>
  </w:num>
  <w:num w:numId="17">
    <w:abstractNumId w:val="16"/>
  </w:num>
  <w:num w:numId="18">
    <w:abstractNumId w:val="11"/>
  </w:num>
  <w:num w:numId="19">
    <w:abstractNumId w:val="2"/>
  </w:num>
  <w:num w:numId="20">
    <w:abstractNumId w:val="7"/>
  </w:num>
  <w:num w:numId="21">
    <w:abstractNumId w:val="18"/>
  </w:num>
  <w:num w:numId="22">
    <w:abstractNumId w:val="6"/>
  </w:num>
  <w:num w:numId="23">
    <w:abstractNumId w:val="12"/>
  </w:num>
  <w:num w:numId="24">
    <w:abstractNumId w:val="25"/>
  </w:num>
  <w:num w:numId="25">
    <w:abstractNumId w:val="2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08"/>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rsids>
    <w:rsidRoot w:val="00C915B4"/>
    <w:rsid w:val="00005434"/>
    <w:rsid w:val="00010CD3"/>
    <w:rsid w:val="00010DBC"/>
    <w:rsid w:val="00013674"/>
    <w:rsid w:val="0001640E"/>
    <w:rsid w:val="00017411"/>
    <w:rsid w:val="0002264E"/>
    <w:rsid w:val="000227C3"/>
    <w:rsid w:val="00023F0A"/>
    <w:rsid w:val="00026D7C"/>
    <w:rsid w:val="000306C0"/>
    <w:rsid w:val="00030857"/>
    <w:rsid w:val="000334BF"/>
    <w:rsid w:val="0003454D"/>
    <w:rsid w:val="00035492"/>
    <w:rsid w:val="000363E4"/>
    <w:rsid w:val="0004301E"/>
    <w:rsid w:val="0004386F"/>
    <w:rsid w:val="00043EA2"/>
    <w:rsid w:val="00046A51"/>
    <w:rsid w:val="0004704F"/>
    <w:rsid w:val="00047462"/>
    <w:rsid w:val="00050007"/>
    <w:rsid w:val="00051AD9"/>
    <w:rsid w:val="00052891"/>
    <w:rsid w:val="00054550"/>
    <w:rsid w:val="00054CDD"/>
    <w:rsid w:val="00061010"/>
    <w:rsid w:val="00062072"/>
    <w:rsid w:val="000666C1"/>
    <w:rsid w:val="00066B02"/>
    <w:rsid w:val="000733B3"/>
    <w:rsid w:val="00073B15"/>
    <w:rsid w:val="00074154"/>
    <w:rsid w:val="00075964"/>
    <w:rsid w:val="000759F4"/>
    <w:rsid w:val="00076023"/>
    <w:rsid w:val="000763DD"/>
    <w:rsid w:val="000802F5"/>
    <w:rsid w:val="00080ED3"/>
    <w:rsid w:val="00082B43"/>
    <w:rsid w:val="0008402B"/>
    <w:rsid w:val="0009404F"/>
    <w:rsid w:val="000A1190"/>
    <w:rsid w:val="000A3E9F"/>
    <w:rsid w:val="000A4105"/>
    <w:rsid w:val="000A47A5"/>
    <w:rsid w:val="000A5F7B"/>
    <w:rsid w:val="000B0E67"/>
    <w:rsid w:val="000B1871"/>
    <w:rsid w:val="000B30B5"/>
    <w:rsid w:val="000B371D"/>
    <w:rsid w:val="000B3B33"/>
    <w:rsid w:val="000B5282"/>
    <w:rsid w:val="000C251D"/>
    <w:rsid w:val="000C6822"/>
    <w:rsid w:val="000D1F9B"/>
    <w:rsid w:val="000D66B6"/>
    <w:rsid w:val="000D74F6"/>
    <w:rsid w:val="000E1118"/>
    <w:rsid w:val="000E117F"/>
    <w:rsid w:val="000E32EF"/>
    <w:rsid w:val="000E4C3C"/>
    <w:rsid w:val="000E517B"/>
    <w:rsid w:val="000E588A"/>
    <w:rsid w:val="000F125C"/>
    <w:rsid w:val="000F2F87"/>
    <w:rsid w:val="000F3B62"/>
    <w:rsid w:val="000F48AB"/>
    <w:rsid w:val="000F61B2"/>
    <w:rsid w:val="001112EA"/>
    <w:rsid w:val="00111DDC"/>
    <w:rsid w:val="001127B6"/>
    <w:rsid w:val="00113CF4"/>
    <w:rsid w:val="00113E3A"/>
    <w:rsid w:val="001151A4"/>
    <w:rsid w:val="00120195"/>
    <w:rsid w:val="00121D84"/>
    <w:rsid w:val="00121D9C"/>
    <w:rsid w:val="001237E3"/>
    <w:rsid w:val="0012382F"/>
    <w:rsid w:val="0012395C"/>
    <w:rsid w:val="00123B80"/>
    <w:rsid w:val="0012406E"/>
    <w:rsid w:val="00125C34"/>
    <w:rsid w:val="00126C7A"/>
    <w:rsid w:val="00127C94"/>
    <w:rsid w:val="001300F7"/>
    <w:rsid w:val="00130705"/>
    <w:rsid w:val="00132B26"/>
    <w:rsid w:val="001337BA"/>
    <w:rsid w:val="00134074"/>
    <w:rsid w:val="00134BFA"/>
    <w:rsid w:val="0013676C"/>
    <w:rsid w:val="0013727E"/>
    <w:rsid w:val="00137BD6"/>
    <w:rsid w:val="001408BF"/>
    <w:rsid w:val="00142DCE"/>
    <w:rsid w:val="00146205"/>
    <w:rsid w:val="001479FC"/>
    <w:rsid w:val="00150598"/>
    <w:rsid w:val="00151D7E"/>
    <w:rsid w:val="00152D48"/>
    <w:rsid w:val="0015327F"/>
    <w:rsid w:val="00153B5F"/>
    <w:rsid w:val="00153DA1"/>
    <w:rsid w:val="00154692"/>
    <w:rsid w:val="0015479C"/>
    <w:rsid w:val="0015675F"/>
    <w:rsid w:val="00156844"/>
    <w:rsid w:val="00160038"/>
    <w:rsid w:val="001621B7"/>
    <w:rsid w:val="00162A3E"/>
    <w:rsid w:val="00162C5A"/>
    <w:rsid w:val="001647BA"/>
    <w:rsid w:val="001707C4"/>
    <w:rsid w:val="00171D33"/>
    <w:rsid w:val="0017314F"/>
    <w:rsid w:val="00174CF5"/>
    <w:rsid w:val="0017618F"/>
    <w:rsid w:val="001766C2"/>
    <w:rsid w:val="0018144F"/>
    <w:rsid w:val="00181E6C"/>
    <w:rsid w:val="00182615"/>
    <w:rsid w:val="00182F09"/>
    <w:rsid w:val="001835CC"/>
    <w:rsid w:val="0018510A"/>
    <w:rsid w:val="001877C8"/>
    <w:rsid w:val="001A02FC"/>
    <w:rsid w:val="001A0AFB"/>
    <w:rsid w:val="001A203E"/>
    <w:rsid w:val="001A3883"/>
    <w:rsid w:val="001A45DF"/>
    <w:rsid w:val="001A5C00"/>
    <w:rsid w:val="001A72DB"/>
    <w:rsid w:val="001A7663"/>
    <w:rsid w:val="001A7EE5"/>
    <w:rsid w:val="001B1799"/>
    <w:rsid w:val="001B2724"/>
    <w:rsid w:val="001B3B33"/>
    <w:rsid w:val="001B4F6D"/>
    <w:rsid w:val="001B67F9"/>
    <w:rsid w:val="001C011B"/>
    <w:rsid w:val="001C0285"/>
    <w:rsid w:val="001C28AF"/>
    <w:rsid w:val="001C2D62"/>
    <w:rsid w:val="001C352C"/>
    <w:rsid w:val="001C3E75"/>
    <w:rsid w:val="001C5828"/>
    <w:rsid w:val="001C7E6F"/>
    <w:rsid w:val="001D3D5F"/>
    <w:rsid w:val="001D454E"/>
    <w:rsid w:val="001D5E3B"/>
    <w:rsid w:val="001D6090"/>
    <w:rsid w:val="001E0389"/>
    <w:rsid w:val="001E05CD"/>
    <w:rsid w:val="001E3BE2"/>
    <w:rsid w:val="001E590E"/>
    <w:rsid w:val="001E6092"/>
    <w:rsid w:val="001E79D8"/>
    <w:rsid w:val="001E7B5F"/>
    <w:rsid w:val="001F1278"/>
    <w:rsid w:val="001F1896"/>
    <w:rsid w:val="001F2894"/>
    <w:rsid w:val="001F41A1"/>
    <w:rsid w:val="001F4849"/>
    <w:rsid w:val="001F4CC9"/>
    <w:rsid w:val="001F6410"/>
    <w:rsid w:val="001F6B51"/>
    <w:rsid w:val="001F7086"/>
    <w:rsid w:val="002008EF"/>
    <w:rsid w:val="00200C5A"/>
    <w:rsid w:val="0020268B"/>
    <w:rsid w:val="00203956"/>
    <w:rsid w:val="00204AA1"/>
    <w:rsid w:val="00206805"/>
    <w:rsid w:val="0020772A"/>
    <w:rsid w:val="002108A9"/>
    <w:rsid w:val="00212B7C"/>
    <w:rsid w:val="00215C9F"/>
    <w:rsid w:val="00216944"/>
    <w:rsid w:val="00216EB0"/>
    <w:rsid w:val="00217EEC"/>
    <w:rsid w:val="00221826"/>
    <w:rsid w:val="0022245F"/>
    <w:rsid w:val="002230F8"/>
    <w:rsid w:val="00224796"/>
    <w:rsid w:val="002252CE"/>
    <w:rsid w:val="002266F0"/>
    <w:rsid w:val="002304C4"/>
    <w:rsid w:val="00231D23"/>
    <w:rsid w:val="00232B56"/>
    <w:rsid w:val="002339F7"/>
    <w:rsid w:val="00233A5D"/>
    <w:rsid w:val="00233C63"/>
    <w:rsid w:val="002348CB"/>
    <w:rsid w:val="0024094F"/>
    <w:rsid w:val="00242276"/>
    <w:rsid w:val="0024354B"/>
    <w:rsid w:val="00243D72"/>
    <w:rsid w:val="00244B15"/>
    <w:rsid w:val="0025077F"/>
    <w:rsid w:val="002507A2"/>
    <w:rsid w:val="00251453"/>
    <w:rsid w:val="00251D59"/>
    <w:rsid w:val="0025288F"/>
    <w:rsid w:val="0025416B"/>
    <w:rsid w:val="00254BFA"/>
    <w:rsid w:val="00255D0D"/>
    <w:rsid w:val="002574B5"/>
    <w:rsid w:val="00260715"/>
    <w:rsid w:val="00263B0F"/>
    <w:rsid w:val="00265EBC"/>
    <w:rsid w:val="002677AF"/>
    <w:rsid w:val="00270344"/>
    <w:rsid w:val="00272701"/>
    <w:rsid w:val="002736AC"/>
    <w:rsid w:val="00275907"/>
    <w:rsid w:val="00275E2B"/>
    <w:rsid w:val="0027676A"/>
    <w:rsid w:val="00276FC8"/>
    <w:rsid w:val="00277E8A"/>
    <w:rsid w:val="00280247"/>
    <w:rsid w:val="00280996"/>
    <w:rsid w:val="00284CFB"/>
    <w:rsid w:val="00290912"/>
    <w:rsid w:val="00291C98"/>
    <w:rsid w:val="0029340B"/>
    <w:rsid w:val="00293B1C"/>
    <w:rsid w:val="002943A7"/>
    <w:rsid w:val="002966CB"/>
    <w:rsid w:val="00296A41"/>
    <w:rsid w:val="002979E0"/>
    <w:rsid w:val="002A12DC"/>
    <w:rsid w:val="002A1DFD"/>
    <w:rsid w:val="002A350E"/>
    <w:rsid w:val="002A3902"/>
    <w:rsid w:val="002A4F45"/>
    <w:rsid w:val="002A7F4C"/>
    <w:rsid w:val="002B00F0"/>
    <w:rsid w:val="002B037D"/>
    <w:rsid w:val="002B1777"/>
    <w:rsid w:val="002B4169"/>
    <w:rsid w:val="002B6C04"/>
    <w:rsid w:val="002B7549"/>
    <w:rsid w:val="002C12C2"/>
    <w:rsid w:val="002C2C83"/>
    <w:rsid w:val="002C2F64"/>
    <w:rsid w:val="002C3049"/>
    <w:rsid w:val="002C657D"/>
    <w:rsid w:val="002C7499"/>
    <w:rsid w:val="002C7B79"/>
    <w:rsid w:val="002C7CE7"/>
    <w:rsid w:val="002D1596"/>
    <w:rsid w:val="002D259D"/>
    <w:rsid w:val="002D2603"/>
    <w:rsid w:val="002D31D1"/>
    <w:rsid w:val="002D5A90"/>
    <w:rsid w:val="002D6923"/>
    <w:rsid w:val="002D6C25"/>
    <w:rsid w:val="002E099A"/>
    <w:rsid w:val="002E1A31"/>
    <w:rsid w:val="002E43D3"/>
    <w:rsid w:val="002E578A"/>
    <w:rsid w:val="002E7331"/>
    <w:rsid w:val="002F03AD"/>
    <w:rsid w:val="002F27B9"/>
    <w:rsid w:val="002F3738"/>
    <w:rsid w:val="002F4A49"/>
    <w:rsid w:val="002F5194"/>
    <w:rsid w:val="002F6813"/>
    <w:rsid w:val="002F6A09"/>
    <w:rsid w:val="00300696"/>
    <w:rsid w:val="003017A0"/>
    <w:rsid w:val="00301812"/>
    <w:rsid w:val="00302724"/>
    <w:rsid w:val="003053A4"/>
    <w:rsid w:val="00306D7E"/>
    <w:rsid w:val="003103BF"/>
    <w:rsid w:val="00310492"/>
    <w:rsid w:val="003105F4"/>
    <w:rsid w:val="003140BD"/>
    <w:rsid w:val="003144A1"/>
    <w:rsid w:val="0031456A"/>
    <w:rsid w:val="00315725"/>
    <w:rsid w:val="00320901"/>
    <w:rsid w:val="0032189D"/>
    <w:rsid w:val="003220A5"/>
    <w:rsid w:val="00322925"/>
    <w:rsid w:val="00334750"/>
    <w:rsid w:val="0034121A"/>
    <w:rsid w:val="003423FB"/>
    <w:rsid w:val="0034785C"/>
    <w:rsid w:val="0035043B"/>
    <w:rsid w:val="00350E68"/>
    <w:rsid w:val="003524AC"/>
    <w:rsid w:val="00352784"/>
    <w:rsid w:val="003527A6"/>
    <w:rsid w:val="0035799A"/>
    <w:rsid w:val="00357CF5"/>
    <w:rsid w:val="00357F99"/>
    <w:rsid w:val="003620AB"/>
    <w:rsid w:val="00362156"/>
    <w:rsid w:val="00362D51"/>
    <w:rsid w:val="00364DD9"/>
    <w:rsid w:val="003659F6"/>
    <w:rsid w:val="00366445"/>
    <w:rsid w:val="003665CC"/>
    <w:rsid w:val="003712DC"/>
    <w:rsid w:val="00372651"/>
    <w:rsid w:val="003729EC"/>
    <w:rsid w:val="00372AD0"/>
    <w:rsid w:val="0037403A"/>
    <w:rsid w:val="00374E03"/>
    <w:rsid w:val="00375432"/>
    <w:rsid w:val="00377EE9"/>
    <w:rsid w:val="00380FED"/>
    <w:rsid w:val="003874BD"/>
    <w:rsid w:val="00391383"/>
    <w:rsid w:val="003917E7"/>
    <w:rsid w:val="003919A4"/>
    <w:rsid w:val="00394DD4"/>
    <w:rsid w:val="003955DE"/>
    <w:rsid w:val="003979C0"/>
    <w:rsid w:val="00397E42"/>
    <w:rsid w:val="003A0FB8"/>
    <w:rsid w:val="003A325E"/>
    <w:rsid w:val="003A4F4D"/>
    <w:rsid w:val="003A764B"/>
    <w:rsid w:val="003B4F2E"/>
    <w:rsid w:val="003B4F45"/>
    <w:rsid w:val="003B59B6"/>
    <w:rsid w:val="003B694F"/>
    <w:rsid w:val="003B7DAF"/>
    <w:rsid w:val="003C010E"/>
    <w:rsid w:val="003C1828"/>
    <w:rsid w:val="003C273C"/>
    <w:rsid w:val="003C3D38"/>
    <w:rsid w:val="003C51B1"/>
    <w:rsid w:val="003C6D33"/>
    <w:rsid w:val="003D004E"/>
    <w:rsid w:val="003D3801"/>
    <w:rsid w:val="003D3BBA"/>
    <w:rsid w:val="003D3EB1"/>
    <w:rsid w:val="003D4EDB"/>
    <w:rsid w:val="003D735D"/>
    <w:rsid w:val="003E0CC0"/>
    <w:rsid w:val="003E2D80"/>
    <w:rsid w:val="003E36CC"/>
    <w:rsid w:val="003E64AC"/>
    <w:rsid w:val="003E6C6C"/>
    <w:rsid w:val="003F0784"/>
    <w:rsid w:val="003F30CC"/>
    <w:rsid w:val="003F3EC7"/>
    <w:rsid w:val="00401F9B"/>
    <w:rsid w:val="00402A3A"/>
    <w:rsid w:val="00405A7F"/>
    <w:rsid w:val="00406AC7"/>
    <w:rsid w:val="00407E0F"/>
    <w:rsid w:val="004110DB"/>
    <w:rsid w:val="004119FC"/>
    <w:rsid w:val="00413763"/>
    <w:rsid w:val="00415717"/>
    <w:rsid w:val="00415B49"/>
    <w:rsid w:val="00420621"/>
    <w:rsid w:val="004206BE"/>
    <w:rsid w:val="004208A6"/>
    <w:rsid w:val="00421454"/>
    <w:rsid w:val="0042464C"/>
    <w:rsid w:val="00425A04"/>
    <w:rsid w:val="00425A08"/>
    <w:rsid w:val="00426410"/>
    <w:rsid w:val="00426897"/>
    <w:rsid w:val="00427986"/>
    <w:rsid w:val="004303DA"/>
    <w:rsid w:val="00430622"/>
    <w:rsid w:val="004326B4"/>
    <w:rsid w:val="004340FA"/>
    <w:rsid w:val="004363AF"/>
    <w:rsid w:val="00437DC3"/>
    <w:rsid w:val="00440B9A"/>
    <w:rsid w:val="00443B81"/>
    <w:rsid w:val="004466CA"/>
    <w:rsid w:val="004470F1"/>
    <w:rsid w:val="004471F0"/>
    <w:rsid w:val="00455CE2"/>
    <w:rsid w:val="00456115"/>
    <w:rsid w:val="00456BC9"/>
    <w:rsid w:val="00457077"/>
    <w:rsid w:val="00460C30"/>
    <w:rsid w:val="00461AF9"/>
    <w:rsid w:val="00463E92"/>
    <w:rsid w:val="00465575"/>
    <w:rsid w:val="004666A1"/>
    <w:rsid w:val="00470B4B"/>
    <w:rsid w:val="00471454"/>
    <w:rsid w:val="004724E5"/>
    <w:rsid w:val="00472980"/>
    <w:rsid w:val="00476091"/>
    <w:rsid w:val="004760C4"/>
    <w:rsid w:val="004766A7"/>
    <w:rsid w:val="004777A9"/>
    <w:rsid w:val="00480922"/>
    <w:rsid w:val="00481795"/>
    <w:rsid w:val="00481F99"/>
    <w:rsid w:val="00482582"/>
    <w:rsid w:val="00484ACC"/>
    <w:rsid w:val="004859F2"/>
    <w:rsid w:val="004911AF"/>
    <w:rsid w:val="00491D0F"/>
    <w:rsid w:val="00492CAA"/>
    <w:rsid w:val="00492E97"/>
    <w:rsid w:val="00494EB5"/>
    <w:rsid w:val="004960DE"/>
    <w:rsid w:val="004970FB"/>
    <w:rsid w:val="00497EF2"/>
    <w:rsid w:val="004A6D4C"/>
    <w:rsid w:val="004A70EE"/>
    <w:rsid w:val="004A7E6C"/>
    <w:rsid w:val="004A7E8F"/>
    <w:rsid w:val="004B01CC"/>
    <w:rsid w:val="004B0EB0"/>
    <w:rsid w:val="004B28D6"/>
    <w:rsid w:val="004B3940"/>
    <w:rsid w:val="004B4242"/>
    <w:rsid w:val="004B4892"/>
    <w:rsid w:val="004B580B"/>
    <w:rsid w:val="004B7CB7"/>
    <w:rsid w:val="004D117B"/>
    <w:rsid w:val="004D3447"/>
    <w:rsid w:val="004D3DCC"/>
    <w:rsid w:val="004E145D"/>
    <w:rsid w:val="004E3558"/>
    <w:rsid w:val="004E3631"/>
    <w:rsid w:val="004E6F45"/>
    <w:rsid w:val="004F704D"/>
    <w:rsid w:val="00500427"/>
    <w:rsid w:val="00501195"/>
    <w:rsid w:val="005013E3"/>
    <w:rsid w:val="00503345"/>
    <w:rsid w:val="0050412A"/>
    <w:rsid w:val="00504755"/>
    <w:rsid w:val="00505342"/>
    <w:rsid w:val="00505B56"/>
    <w:rsid w:val="00505E3A"/>
    <w:rsid w:val="0050611F"/>
    <w:rsid w:val="00506FA7"/>
    <w:rsid w:val="00507007"/>
    <w:rsid w:val="0051018A"/>
    <w:rsid w:val="00513DF1"/>
    <w:rsid w:val="0051506B"/>
    <w:rsid w:val="0052090B"/>
    <w:rsid w:val="00521473"/>
    <w:rsid w:val="00522AE7"/>
    <w:rsid w:val="00532789"/>
    <w:rsid w:val="00533932"/>
    <w:rsid w:val="0053693F"/>
    <w:rsid w:val="00536CED"/>
    <w:rsid w:val="005415DF"/>
    <w:rsid w:val="005426F7"/>
    <w:rsid w:val="005427E7"/>
    <w:rsid w:val="00543ABC"/>
    <w:rsid w:val="00544C95"/>
    <w:rsid w:val="005501C1"/>
    <w:rsid w:val="00550706"/>
    <w:rsid w:val="00551D55"/>
    <w:rsid w:val="005564FB"/>
    <w:rsid w:val="005575F3"/>
    <w:rsid w:val="005579C4"/>
    <w:rsid w:val="005605A4"/>
    <w:rsid w:val="00560DF1"/>
    <w:rsid w:val="0056263C"/>
    <w:rsid w:val="005651B9"/>
    <w:rsid w:val="005673DA"/>
    <w:rsid w:val="00567FD8"/>
    <w:rsid w:val="00570B08"/>
    <w:rsid w:val="0057369B"/>
    <w:rsid w:val="00574C78"/>
    <w:rsid w:val="005752AB"/>
    <w:rsid w:val="00580BC4"/>
    <w:rsid w:val="005840E8"/>
    <w:rsid w:val="005858F6"/>
    <w:rsid w:val="00587442"/>
    <w:rsid w:val="0058763E"/>
    <w:rsid w:val="00587C5E"/>
    <w:rsid w:val="00591124"/>
    <w:rsid w:val="00591F21"/>
    <w:rsid w:val="0059215E"/>
    <w:rsid w:val="005943C6"/>
    <w:rsid w:val="005975F6"/>
    <w:rsid w:val="005A04D2"/>
    <w:rsid w:val="005A13AC"/>
    <w:rsid w:val="005A6670"/>
    <w:rsid w:val="005A7BD2"/>
    <w:rsid w:val="005B06EF"/>
    <w:rsid w:val="005B657C"/>
    <w:rsid w:val="005B7391"/>
    <w:rsid w:val="005C2A9B"/>
    <w:rsid w:val="005C448C"/>
    <w:rsid w:val="005C52D0"/>
    <w:rsid w:val="005C5306"/>
    <w:rsid w:val="005C5425"/>
    <w:rsid w:val="005C56C1"/>
    <w:rsid w:val="005C6AFA"/>
    <w:rsid w:val="005C6DD0"/>
    <w:rsid w:val="005C74B2"/>
    <w:rsid w:val="005C7756"/>
    <w:rsid w:val="005C7FD3"/>
    <w:rsid w:val="005D3030"/>
    <w:rsid w:val="005D3102"/>
    <w:rsid w:val="005D6162"/>
    <w:rsid w:val="005D6456"/>
    <w:rsid w:val="005D677D"/>
    <w:rsid w:val="005E1B8E"/>
    <w:rsid w:val="005E23D4"/>
    <w:rsid w:val="005E2D5A"/>
    <w:rsid w:val="005E30B5"/>
    <w:rsid w:val="005E4E53"/>
    <w:rsid w:val="005E59B9"/>
    <w:rsid w:val="005E7EC9"/>
    <w:rsid w:val="005F11E6"/>
    <w:rsid w:val="005F17CF"/>
    <w:rsid w:val="005F19F8"/>
    <w:rsid w:val="005F1AF6"/>
    <w:rsid w:val="005F1BF5"/>
    <w:rsid w:val="005F2347"/>
    <w:rsid w:val="005F4003"/>
    <w:rsid w:val="005F5B0D"/>
    <w:rsid w:val="005F75AA"/>
    <w:rsid w:val="00600F3F"/>
    <w:rsid w:val="00603405"/>
    <w:rsid w:val="006051E2"/>
    <w:rsid w:val="006053D2"/>
    <w:rsid w:val="00606870"/>
    <w:rsid w:val="00610C6D"/>
    <w:rsid w:val="00616550"/>
    <w:rsid w:val="00616F27"/>
    <w:rsid w:val="006170C1"/>
    <w:rsid w:val="00620B72"/>
    <w:rsid w:val="00620BAC"/>
    <w:rsid w:val="0062207F"/>
    <w:rsid w:val="00622385"/>
    <w:rsid w:val="00622772"/>
    <w:rsid w:val="006264E1"/>
    <w:rsid w:val="00626765"/>
    <w:rsid w:val="0063018F"/>
    <w:rsid w:val="00631BC6"/>
    <w:rsid w:val="00634018"/>
    <w:rsid w:val="006343D4"/>
    <w:rsid w:val="00634FF3"/>
    <w:rsid w:val="00635491"/>
    <w:rsid w:val="00635818"/>
    <w:rsid w:val="00637805"/>
    <w:rsid w:val="006407A3"/>
    <w:rsid w:val="006421D2"/>
    <w:rsid w:val="00642870"/>
    <w:rsid w:val="00643723"/>
    <w:rsid w:val="00645E3F"/>
    <w:rsid w:val="00647C37"/>
    <w:rsid w:val="006505CB"/>
    <w:rsid w:val="006506C2"/>
    <w:rsid w:val="0065071C"/>
    <w:rsid w:val="00651C0A"/>
    <w:rsid w:val="00653A99"/>
    <w:rsid w:val="00655FF5"/>
    <w:rsid w:val="00656149"/>
    <w:rsid w:val="006566DF"/>
    <w:rsid w:val="006568B1"/>
    <w:rsid w:val="00661897"/>
    <w:rsid w:val="00664ACE"/>
    <w:rsid w:val="00667453"/>
    <w:rsid w:val="0067185E"/>
    <w:rsid w:val="006744F9"/>
    <w:rsid w:val="006745F3"/>
    <w:rsid w:val="00675E0A"/>
    <w:rsid w:val="0068137C"/>
    <w:rsid w:val="006931F9"/>
    <w:rsid w:val="006932B9"/>
    <w:rsid w:val="006945BB"/>
    <w:rsid w:val="006949F7"/>
    <w:rsid w:val="00695BC6"/>
    <w:rsid w:val="00697EC6"/>
    <w:rsid w:val="00697F17"/>
    <w:rsid w:val="006A0988"/>
    <w:rsid w:val="006A34A3"/>
    <w:rsid w:val="006A41A6"/>
    <w:rsid w:val="006A4668"/>
    <w:rsid w:val="006A5C03"/>
    <w:rsid w:val="006A6D97"/>
    <w:rsid w:val="006A75AD"/>
    <w:rsid w:val="006B1B52"/>
    <w:rsid w:val="006B2CDE"/>
    <w:rsid w:val="006B2FFF"/>
    <w:rsid w:val="006B3711"/>
    <w:rsid w:val="006B3D8B"/>
    <w:rsid w:val="006B4672"/>
    <w:rsid w:val="006B6ADD"/>
    <w:rsid w:val="006B77E7"/>
    <w:rsid w:val="006C106F"/>
    <w:rsid w:val="006C1949"/>
    <w:rsid w:val="006C51DC"/>
    <w:rsid w:val="006C67D6"/>
    <w:rsid w:val="006D2B7D"/>
    <w:rsid w:val="006D5DE1"/>
    <w:rsid w:val="006D6016"/>
    <w:rsid w:val="006E3EE0"/>
    <w:rsid w:val="006E573E"/>
    <w:rsid w:val="006E5A8A"/>
    <w:rsid w:val="006E679A"/>
    <w:rsid w:val="006E6893"/>
    <w:rsid w:val="006F0598"/>
    <w:rsid w:val="006F1413"/>
    <w:rsid w:val="006F1CF7"/>
    <w:rsid w:val="006F26DD"/>
    <w:rsid w:val="006F33E8"/>
    <w:rsid w:val="006F4A43"/>
    <w:rsid w:val="006F609E"/>
    <w:rsid w:val="0070055D"/>
    <w:rsid w:val="00700BEE"/>
    <w:rsid w:val="00701D9C"/>
    <w:rsid w:val="007050B8"/>
    <w:rsid w:val="0071021E"/>
    <w:rsid w:val="007137E6"/>
    <w:rsid w:val="0071484D"/>
    <w:rsid w:val="007160B8"/>
    <w:rsid w:val="0072082A"/>
    <w:rsid w:val="00720BCE"/>
    <w:rsid w:val="00723318"/>
    <w:rsid w:val="00724E64"/>
    <w:rsid w:val="00725BE8"/>
    <w:rsid w:val="00732CB2"/>
    <w:rsid w:val="007357DD"/>
    <w:rsid w:val="0073582B"/>
    <w:rsid w:val="007372E3"/>
    <w:rsid w:val="0073737A"/>
    <w:rsid w:val="007410B8"/>
    <w:rsid w:val="0074111E"/>
    <w:rsid w:val="00742A48"/>
    <w:rsid w:val="00743170"/>
    <w:rsid w:val="0075138D"/>
    <w:rsid w:val="00751BC0"/>
    <w:rsid w:val="007559A6"/>
    <w:rsid w:val="007561A8"/>
    <w:rsid w:val="007562F6"/>
    <w:rsid w:val="007607C3"/>
    <w:rsid w:val="00763AA6"/>
    <w:rsid w:val="00763EA9"/>
    <w:rsid w:val="007658F6"/>
    <w:rsid w:val="00765E55"/>
    <w:rsid w:val="00767F02"/>
    <w:rsid w:val="00773335"/>
    <w:rsid w:val="00774549"/>
    <w:rsid w:val="00777219"/>
    <w:rsid w:val="00781C96"/>
    <w:rsid w:val="00781D54"/>
    <w:rsid w:val="00783372"/>
    <w:rsid w:val="0078550C"/>
    <w:rsid w:val="007918F3"/>
    <w:rsid w:val="00791E48"/>
    <w:rsid w:val="00793FA7"/>
    <w:rsid w:val="0079609B"/>
    <w:rsid w:val="00796BB2"/>
    <w:rsid w:val="00796D79"/>
    <w:rsid w:val="00796ED6"/>
    <w:rsid w:val="007970C2"/>
    <w:rsid w:val="007A1DC8"/>
    <w:rsid w:val="007A23AF"/>
    <w:rsid w:val="007A3519"/>
    <w:rsid w:val="007A6B0D"/>
    <w:rsid w:val="007B1266"/>
    <w:rsid w:val="007B433C"/>
    <w:rsid w:val="007B57E8"/>
    <w:rsid w:val="007B7602"/>
    <w:rsid w:val="007C1837"/>
    <w:rsid w:val="007C2DBC"/>
    <w:rsid w:val="007C77E9"/>
    <w:rsid w:val="007D08D1"/>
    <w:rsid w:val="007D0B00"/>
    <w:rsid w:val="007D39BB"/>
    <w:rsid w:val="007D4731"/>
    <w:rsid w:val="007D4E35"/>
    <w:rsid w:val="007D51BD"/>
    <w:rsid w:val="007E0B54"/>
    <w:rsid w:val="007E184C"/>
    <w:rsid w:val="007E1EBB"/>
    <w:rsid w:val="007F0DD5"/>
    <w:rsid w:val="007F13DE"/>
    <w:rsid w:val="007F3018"/>
    <w:rsid w:val="007F42B3"/>
    <w:rsid w:val="007F5486"/>
    <w:rsid w:val="007F6E77"/>
    <w:rsid w:val="007F766C"/>
    <w:rsid w:val="00800C59"/>
    <w:rsid w:val="00802199"/>
    <w:rsid w:val="0080258C"/>
    <w:rsid w:val="008043AC"/>
    <w:rsid w:val="00804967"/>
    <w:rsid w:val="00806A88"/>
    <w:rsid w:val="00806D21"/>
    <w:rsid w:val="008101A0"/>
    <w:rsid w:val="008102DD"/>
    <w:rsid w:val="00812257"/>
    <w:rsid w:val="008139B3"/>
    <w:rsid w:val="00816270"/>
    <w:rsid w:val="00816A49"/>
    <w:rsid w:val="008173B9"/>
    <w:rsid w:val="00820609"/>
    <w:rsid w:val="00821B71"/>
    <w:rsid w:val="00822811"/>
    <w:rsid w:val="00823B69"/>
    <w:rsid w:val="008247E7"/>
    <w:rsid w:val="008258D9"/>
    <w:rsid w:val="0082734F"/>
    <w:rsid w:val="0083086A"/>
    <w:rsid w:val="0083129E"/>
    <w:rsid w:val="00833201"/>
    <w:rsid w:val="00835108"/>
    <w:rsid w:val="008426A4"/>
    <w:rsid w:val="00842E09"/>
    <w:rsid w:val="00843CB1"/>
    <w:rsid w:val="008448FC"/>
    <w:rsid w:val="00844E66"/>
    <w:rsid w:val="00851537"/>
    <w:rsid w:val="00854606"/>
    <w:rsid w:val="008567A4"/>
    <w:rsid w:val="008632AD"/>
    <w:rsid w:val="00863C9D"/>
    <w:rsid w:val="008656A2"/>
    <w:rsid w:val="0086651E"/>
    <w:rsid w:val="00866A1F"/>
    <w:rsid w:val="00870A4C"/>
    <w:rsid w:val="00872800"/>
    <w:rsid w:val="00874215"/>
    <w:rsid w:val="0088098E"/>
    <w:rsid w:val="00881FD8"/>
    <w:rsid w:val="00886B24"/>
    <w:rsid w:val="008912AD"/>
    <w:rsid w:val="00893852"/>
    <w:rsid w:val="008954AF"/>
    <w:rsid w:val="00895EC3"/>
    <w:rsid w:val="00897DB3"/>
    <w:rsid w:val="008A3CB8"/>
    <w:rsid w:val="008A4F6A"/>
    <w:rsid w:val="008A7E75"/>
    <w:rsid w:val="008B08A9"/>
    <w:rsid w:val="008B15B9"/>
    <w:rsid w:val="008B161B"/>
    <w:rsid w:val="008B2390"/>
    <w:rsid w:val="008B43C0"/>
    <w:rsid w:val="008B4CC6"/>
    <w:rsid w:val="008B617B"/>
    <w:rsid w:val="008B6956"/>
    <w:rsid w:val="008C00DD"/>
    <w:rsid w:val="008C0723"/>
    <w:rsid w:val="008C13FD"/>
    <w:rsid w:val="008C2291"/>
    <w:rsid w:val="008C23D6"/>
    <w:rsid w:val="008C28E5"/>
    <w:rsid w:val="008C2CC7"/>
    <w:rsid w:val="008C3B94"/>
    <w:rsid w:val="008C5520"/>
    <w:rsid w:val="008C560B"/>
    <w:rsid w:val="008C66A5"/>
    <w:rsid w:val="008C66EF"/>
    <w:rsid w:val="008C6F3A"/>
    <w:rsid w:val="008D0D20"/>
    <w:rsid w:val="008D3C20"/>
    <w:rsid w:val="008D42FE"/>
    <w:rsid w:val="008D5612"/>
    <w:rsid w:val="008D5E59"/>
    <w:rsid w:val="008D63BC"/>
    <w:rsid w:val="008E1EDF"/>
    <w:rsid w:val="008E39FC"/>
    <w:rsid w:val="008E65CB"/>
    <w:rsid w:val="008E68B7"/>
    <w:rsid w:val="008E7161"/>
    <w:rsid w:val="008F0E50"/>
    <w:rsid w:val="008F145E"/>
    <w:rsid w:val="008F476E"/>
    <w:rsid w:val="008F4D07"/>
    <w:rsid w:val="008F555D"/>
    <w:rsid w:val="009013A7"/>
    <w:rsid w:val="00902353"/>
    <w:rsid w:val="00902EAD"/>
    <w:rsid w:val="00903EEC"/>
    <w:rsid w:val="00905DE2"/>
    <w:rsid w:val="009062EB"/>
    <w:rsid w:val="009100EB"/>
    <w:rsid w:val="00910849"/>
    <w:rsid w:val="0091168A"/>
    <w:rsid w:val="00912212"/>
    <w:rsid w:val="0091248E"/>
    <w:rsid w:val="00912DAF"/>
    <w:rsid w:val="0091793A"/>
    <w:rsid w:val="0092071D"/>
    <w:rsid w:val="00920BDF"/>
    <w:rsid w:val="00921594"/>
    <w:rsid w:val="009230F5"/>
    <w:rsid w:val="00923F40"/>
    <w:rsid w:val="009252A1"/>
    <w:rsid w:val="009269A6"/>
    <w:rsid w:val="00927E64"/>
    <w:rsid w:val="0093065E"/>
    <w:rsid w:val="0093439C"/>
    <w:rsid w:val="00934DC9"/>
    <w:rsid w:val="0093583C"/>
    <w:rsid w:val="009378F6"/>
    <w:rsid w:val="00937C23"/>
    <w:rsid w:val="00941F2E"/>
    <w:rsid w:val="00945724"/>
    <w:rsid w:val="0094580A"/>
    <w:rsid w:val="00945A33"/>
    <w:rsid w:val="009505E0"/>
    <w:rsid w:val="00950B49"/>
    <w:rsid w:val="00951736"/>
    <w:rsid w:val="009539A4"/>
    <w:rsid w:val="00953C77"/>
    <w:rsid w:val="00954647"/>
    <w:rsid w:val="00957651"/>
    <w:rsid w:val="0095775A"/>
    <w:rsid w:val="009577B6"/>
    <w:rsid w:val="00957B35"/>
    <w:rsid w:val="00962A00"/>
    <w:rsid w:val="00970F77"/>
    <w:rsid w:val="00975CB9"/>
    <w:rsid w:val="00975CBF"/>
    <w:rsid w:val="00976F3C"/>
    <w:rsid w:val="009776A7"/>
    <w:rsid w:val="009801D0"/>
    <w:rsid w:val="009805DB"/>
    <w:rsid w:val="00982CD2"/>
    <w:rsid w:val="009843C0"/>
    <w:rsid w:val="00985861"/>
    <w:rsid w:val="00985917"/>
    <w:rsid w:val="009864F7"/>
    <w:rsid w:val="00986B22"/>
    <w:rsid w:val="009907E7"/>
    <w:rsid w:val="00992BEF"/>
    <w:rsid w:val="00993208"/>
    <w:rsid w:val="00994FE4"/>
    <w:rsid w:val="009973EC"/>
    <w:rsid w:val="009A0D98"/>
    <w:rsid w:val="009A21A0"/>
    <w:rsid w:val="009A309B"/>
    <w:rsid w:val="009A32DB"/>
    <w:rsid w:val="009A3538"/>
    <w:rsid w:val="009A58A7"/>
    <w:rsid w:val="009A752A"/>
    <w:rsid w:val="009B402D"/>
    <w:rsid w:val="009B5478"/>
    <w:rsid w:val="009B5EC6"/>
    <w:rsid w:val="009B6E1E"/>
    <w:rsid w:val="009C282F"/>
    <w:rsid w:val="009D114C"/>
    <w:rsid w:val="009D3154"/>
    <w:rsid w:val="009D3652"/>
    <w:rsid w:val="009D3A93"/>
    <w:rsid w:val="009D3BFC"/>
    <w:rsid w:val="009D54C0"/>
    <w:rsid w:val="009D764B"/>
    <w:rsid w:val="009E10DB"/>
    <w:rsid w:val="009E1B42"/>
    <w:rsid w:val="009E2B02"/>
    <w:rsid w:val="009E3909"/>
    <w:rsid w:val="009E3C3D"/>
    <w:rsid w:val="009E3F3A"/>
    <w:rsid w:val="009E5D56"/>
    <w:rsid w:val="009E7244"/>
    <w:rsid w:val="009F2655"/>
    <w:rsid w:val="009F2977"/>
    <w:rsid w:val="009F396B"/>
    <w:rsid w:val="009F41F7"/>
    <w:rsid w:val="009F5782"/>
    <w:rsid w:val="009F63DE"/>
    <w:rsid w:val="009F65F3"/>
    <w:rsid w:val="009F7606"/>
    <w:rsid w:val="00A00896"/>
    <w:rsid w:val="00A00B8E"/>
    <w:rsid w:val="00A01837"/>
    <w:rsid w:val="00A01FB0"/>
    <w:rsid w:val="00A02DCE"/>
    <w:rsid w:val="00A03780"/>
    <w:rsid w:val="00A042BE"/>
    <w:rsid w:val="00A04968"/>
    <w:rsid w:val="00A05C0E"/>
    <w:rsid w:val="00A10A54"/>
    <w:rsid w:val="00A10FD8"/>
    <w:rsid w:val="00A13A2C"/>
    <w:rsid w:val="00A14E8B"/>
    <w:rsid w:val="00A1647E"/>
    <w:rsid w:val="00A16DEE"/>
    <w:rsid w:val="00A16E93"/>
    <w:rsid w:val="00A17A94"/>
    <w:rsid w:val="00A20139"/>
    <w:rsid w:val="00A20F8D"/>
    <w:rsid w:val="00A21C72"/>
    <w:rsid w:val="00A237CC"/>
    <w:rsid w:val="00A32629"/>
    <w:rsid w:val="00A328B3"/>
    <w:rsid w:val="00A33A21"/>
    <w:rsid w:val="00A36F91"/>
    <w:rsid w:val="00A40846"/>
    <w:rsid w:val="00A454F0"/>
    <w:rsid w:val="00A4723F"/>
    <w:rsid w:val="00A52CF3"/>
    <w:rsid w:val="00A52E58"/>
    <w:rsid w:val="00A632C3"/>
    <w:rsid w:val="00A647F1"/>
    <w:rsid w:val="00A6733C"/>
    <w:rsid w:val="00A71BBB"/>
    <w:rsid w:val="00A71BE7"/>
    <w:rsid w:val="00A732F6"/>
    <w:rsid w:val="00A7517C"/>
    <w:rsid w:val="00A751DB"/>
    <w:rsid w:val="00A76943"/>
    <w:rsid w:val="00A77CCC"/>
    <w:rsid w:val="00A80300"/>
    <w:rsid w:val="00A82F86"/>
    <w:rsid w:val="00A8346A"/>
    <w:rsid w:val="00A84F6B"/>
    <w:rsid w:val="00A8537F"/>
    <w:rsid w:val="00A86888"/>
    <w:rsid w:val="00A91B03"/>
    <w:rsid w:val="00A928FF"/>
    <w:rsid w:val="00A92973"/>
    <w:rsid w:val="00A93049"/>
    <w:rsid w:val="00A93116"/>
    <w:rsid w:val="00A93725"/>
    <w:rsid w:val="00A93F5E"/>
    <w:rsid w:val="00A94EDF"/>
    <w:rsid w:val="00A95342"/>
    <w:rsid w:val="00A957EB"/>
    <w:rsid w:val="00A95EAD"/>
    <w:rsid w:val="00A97883"/>
    <w:rsid w:val="00AA3868"/>
    <w:rsid w:val="00AA5228"/>
    <w:rsid w:val="00AA65BC"/>
    <w:rsid w:val="00AA767D"/>
    <w:rsid w:val="00AB08C8"/>
    <w:rsid w:val="00AB3965"/>
    <w:rsid w:val="00AB3D42"/>
    <w:rsid w:val="00AB547D"/>
    <w:rsid w:val="00AB7F3E"/>
    <w:rsid w:val="00AC615C"/>
    <w:rsid w:val="00AC69C0"/>
    <w:rsid w:val="00AD016E"/>
    <w:rsid w:val="00AD129F"/>
    <w:rsid w:val="00AD4834"/>
    <w:rsid w:val="00AD635D"/>
    <w:rsid w:val="00AD64B8"/>
    <w:rsid w:val="00AD7420"/>
    <w:rsid w:val="00AD7F5B"/>
    <w:rsid w:val="00AE0021"/>
    <w:rsid w:val="00AE0633"/>
    <w:rsid w:val="00AE0850"/>
    <w:rsid w:val="00AE1C30"/>
    <w:rsid w:val="00AE225C"/>
    <w:rsid w:val="00AE3F6C"/>
    <w:rsid w:val="00AF0AF5"/>
    <w:rsid w:val="00AF2683"/>
    <w:rsid w:val="00AF26BD"/>
    <w:rsid w:val="00AF2DB0"/>
    <w:rsid w:val="00AF7BB4"/>
    <w:rsid w:val="00B02107"/>
    <w:rsid w:val="00B03D20"/>
    <w:rsid w:val="00B07458"/>
    <w:rsid w:val="00B0792F"/>
    <w:rsid w:val="00B10E5F"/>
    <w:rsid w:val="00B11930"/>
    <w:rsid w:val="00B1344C"/>
    <w:rsid w:val="00B13EFA"/>
    <w:rsid w:val="00B14867"/>
    <w:rsid w:val="00B14893"/>
    <w:rsid w:val="00B15667"/>
    <w:rsid w:val="00B15D5E"/>
    <w:rsid w:val="00B16283"/>
    <w:rsid w:val="00B16392"/>
    <w:rsid w:val="00B2048B"/>
    <w:rsid w:val="00B20C42"/>
    <w:rsid w:val="00B215CF"/>
    <w:rsid w:val="00B23A3F"/>
    <w:rsid w:val="00B24A94"/>
    <w:rsid w:val="00B25108"/>
    <w:rsid w:val="00B25C56"/>
    <w:rsid w:val="00B27902"/>
    <w:rsid w:val="00B34974"/>
    <w:rsid w:val="00B35929"/>
    <w:rsid w:val="00B44936"/>
    <w:rsid w:val="00B477C2"/>
    <w:rsid w:val="00B52CD2"/>
    <w:rsid w:val="00B5536F"/>
    <w:rsid w:val="00B5547F"/>
    <w:rsid w:val="00B56DBB"/>
    <w:rsid w:val="00B572A7"/>
    <w:rsid w:val="00B61EE4"/>
    <w:rsid w:val="00B65749"/>
    <w:rsid w:val="00B65AA7"/>
    <w:rsid w:val="00B67435"/>
    <w:rsid w:val="00B70456"/>
    <w:rsid w:val="00B72BB4"/>
    <w:rsid w:val="00B8107D"/>
    <w:rsid w:val="00B81CE4"/>
    <w:rsid w:val="00B8598B"/>
    <w:rsid w:val="00B919EF"/>
    <w:rsid w:val="00B91A6E"/>
    <w:rsid w:val="00B92F47"/>
    <w:rsid w:val="00B95D06"/>
    <w:rsid w:val="00B96000"/>
    <w:rsid w:val="00B960FF"/>
    <w:rsid w:val="00B96CC3"/>
    <w:rsid w:val="00BA11E7"/>
    <w:rsid w:val="00BA1826"/>
    <w:rsid w:val="00BA2AAC"/>
    <w:rsid w:val="00BA4629"/>
    <w:rsid w:val="00BA4BF2"/>
    <w:rsid w:val="00BA4E82"/>
    <w:rsid w:val="00BA5A39"/>
    <w:rsid w:val="00BA75A1"/>
    <w:rsid w:val="00BA76AF"/>
    <w:rsid w:val="00BA7BDF"/>
    <w:rsid w:val="00BB6BD4"/>
    <w:rsid w:val="00BC015F"/>
    <w:rsid w:val="00BC18FB"/>
    <w:rsid w:val="00BC2537"/>
    <w:rsid w:val="00BC2553"/>
    <w:rsid w:val="00BC5587"/>
    <w:rsid w:val="00BD1A20"/>
    <w:rsid w:val="00BD1A37"/>
    <w:rsid w:val="00BD1D92"/>
    <w:rsid w:val="00BD4E9A"/>
    <w:rsid w:val="00BD7430"/>
    <w:rsid w:val="00BE4DE4"/>
    <w:rsid w:val="00BE5283"/>
    <w:rsid w:val="00BE59C8"/>
    <w:rsid w:val="00BE5A1E"/>
    <w:rsid w:val="00BE5E66"/>
    <w:rsid w:val="00BE702B"/>
    <w:rsid w:val="00BF21ED"/>
    <w:rsid w:val="00BF2474"/>
    <w:rsid w:val="00BF33EF"/>
    <w:rsid w:val="00BF4521"/>
    <w:rsid w:val="00BF45A6"/>
    <w:rsid w:val="00BF6CAB"/>
    <w:rsid w:val="00C01741"/>
    <w:rsid w:val="00C0322D"/>
    <w:rsid w:val="00C04153"/>
    <w:rsid w:val="00C05D56"/>
    <w:rsid w:val="00C06710"/>
    <w:rsid w:val="00C11802"/>
    <w:rsid w:val="00C12022"/>
    <w:rsid w:val="00C12BE5"/>
    <w:rsid w:val="00C150F4"/>
    <w:rsid w:val="00C159FD"/>
    <w:rsid w:val="00C176A5"/>
    <w:rsid w:val="00C20DFA"/>
    <w:rsid w:val="00C212DA"/>
    <w:rsid w:val="00C248ED"/>
    <w:rsid w:val="00C2514A"/>
    <w:rsid w:val="00C25471"/>
    <w:rsid w:val="00C25E2D"/>
    <w:rsid w:val="00C3008A"/>
    <w:rsid w:val="00C31BA7"/>
    <w:rsid w:val="00C32806"/>
    <w:rsid w:val="00C3321C"/>
    <w:rsid w:val="00C333FB"/>
    <w:rsid w:val="00C35AC4"/>
    <w:rsid w:val="00C35B13"/>
    <w:rsid w:val="00C36097"/>
    <w:rsid w:val="00C41AB1"/>
    <w:rsid w:val="00C46AEC"/>
    <w:rsid w:val="00C51107"/>
    <w:rsid w:val="00C5251B"/>
    <w:rsid w:val="00C541E2"/>
    <w:rsid w:val="00C562E0"/>
    <w:rsid w:val="00C61172"/>
    <w:rsid w:val="00C63DF5"/>
    <w:rsid w:val="00C6552D"/>
    <w:rsid w:val="00C65986"/>
    <w:rsid w:val="00C65F48"/>
    <w:rsid w:val="00C6795E"/>
    <w:rsid w:val="00C70DF4"/>
    <w:rsid w:val="00C72CC1"/>
    <w:rsid w:val="00C80A68"/>
    <w:rsid w:val="00C8249C"/>
    <w:rsid w:val="00C84A94"/>
    <w:rsid w:val="00C87055"/>
    <w:rsid w:val="00C903AC"/>
    <w:rsid w:val="00C915B4"/>
    <w:rsid w:val="00C92591"/>
    <w:rsid w:val="00C9312C"/>
    <w:rsid w:val="00C95D84"/>
    <w:rsid w:val="00C970A9"/>
    <w:rsid w:val="00C9715B"/>
    <w:rsid w:val="00CA0541"/>
    <w:rsid w:val="00CA3764"/>
    <w:rsid w:val="00CA391A"/>
    <w:rsid w:val="00CA7744"/>
    <w:rsid w:val="00CB09CA"/>
    <w:rsid w:val="00CB1860"/>
    <w:rsid w:val="00CB24E4"/>
    <w:rsid w:val="00CB2787"/>
    <w:rsid w:val="00CB288A"/>
    <w:rsid w:val="00CB293B"/>
    <w:rsid w:val="00CB4745"/>
    <w:rsid w:val="00CC0866"/>
    <w:rsid w:val="00CC3544"/>
    <w:rsid w:val="00CC78DD"/>
    <w:rsid w:val="00CD0905"/>
    <w:rsid w:val="00CD0E50"/>
    <w:rsid w:val="00CD1393"/>
    <w:rsid w:val="00CD482B"/>
    <w:rsid w:val="00CD7CD3"/>
    <w:rsid w:val="00CD7EC4"/>
    <w:rsid w:val="00CE4D62"/>
    <w:rsid w:val="00CE5116"/>
    <w:rsid w:val="00CE5867"/>
    <w:rsid w:val="00CF0FCE"/>
    <w:rsid w:val="00CF2934"/>
    <w:rsid w:val="00CF2A67"/>
    <w:rsid w:val="00CF2CA6"/>
    <w:rsid w:val="00CF5EDE"/>
    <w:rsid w:val="00CF7A10"/>
    <w:rsid w:val="00D00EEC"/>
    <w:rsid w:val="00D01113"/>
    <w:rsid w:val="00D05A0B"/>
    <w:rsid w:val="00D0742E"/>
    <w:rsid w:val="00D078E1"/>
    <w:rsid w:val="00D10C97"/>
    <w:rsid w:val="00D11AC9"/>
    <w:rsid w:val="00D133A5"/>
    <w:rsid w:val="00D135EA"/>
    <w:rsid w:val="00D1488E"/>
    <w:rsid w:val="00D16C32"/>
    <w:rsid w:val="00D205C0"/>
    <w:rsid w:val="00D20AB2"/>
    <w:rsid w:val="00D20CA4"/>
    <w:rsid w:val="00D23C9C"/>
    <w:rsid w:val="00D27385"/>
    <w:rsid w:val="00D2756F"/>
    <w:rsid w:val="00D27B08"/>
    <w:rsid w:val="00D31782"/>
    <w:rsid w:val="00D35531"/>
    <w:rsid w:val="00D3734F"/>
    <w:rsid w:val="00D429C1"/>
    <w:rsid w:val="00D45626"/>
    <w:rsid w:val="00D4758D"/>
    <w:rsid w:val="00D477FE"/>
    <w:rsid w:val="00D5093B"/>
    <w:rsid w:val="00D51187"/>
    <w:rsid w:val="00D514BD"/>
    <w:rsid w:val="00D51FCD"/>
    <w:rsid w:val="00D5725E"/>
    <w:rsid w:val="00D6039F"/>
    <w:rsid w:val="00D647DF"/>
    <w:rsid w:val="00D67FB5"/>
    <w:rsid w:val="00D709E0"/>
    <w:rsid w:val="00D70C66"/>
    <w:rsid w:val="00D73763"/>
    <w:rsid w:val="00D764ED"/>
    <w:rsid w:val="00D775B6"/>
    <w:rsid w:val="00D8252C"/>
    <w:rsid w:val="00D85F97"/>
    <w:rsid w:val="00D86698"/>
    <w:rsid w:val="00D93694"/>
    <w:rsid w:val="00D940D0"/>
    <w:rsid w:val="00D94361"/>
    <w:rsid w:val="00D94382"/>
    <w:rsid w:val="00D95697"/>
    <w:rsid w:val="00D9770B"/>
    <w:rsid w:val="00DA26B7"/>
    <w:rsid w:val="00DA3E77"/>
    <w:rsid w:val="00DA4740"/>
    <w:rsid w:val="00DA4A17"/>
    <w:rsid w:val="00DA4BBE"/>
    <w:rsid w:val="00DA7209"/>
    <w:rsid w:val="00DB3BF4"/>
    <w:rsid w:val="00DB5AAE"/>
    <w:rsid w:val="00DB64B0"/>
    <w:rsid w:val="00DB7722"/>
    <w:rsid w:val="00DC072A"/>
    <w:rsid w:val="00DC0B63"/>
    <w:rsid w:val="00DC125D"/>
    <w:rsid w:val="00DC3153"/>
    <w:rsid w:val="00DC3CE6"/>
    <w:rsid w:val="00DC3FBF"/>
    <w:rsid w:val="00DC4D2D"/>
    <w:rsid w:val="00DC523C"/>
    <w:rsid w:val="00DC5F7B"/>
    <w:rsid w:val="00DC7BE5"/>
    <w:rsid w:val="00DD0659"/>
    <w:rsid w:val="00DD2B81"/>
    <w:rsid w:val="00DD38EA"/>
    <w:rsid w:val="00DD4ECE"/>
    <w:rsid w:val="00DD6A62"/>
    <w:rsid w:val="00DD6A8E"/>
    <w:rsid w:val="00DE0F1F"/>
    <w:rsid w:val="00DE23DB"/>
    <w:rsid w:val="00DE24BE"/>
    <w:rsid w:val="00DE4782"/>
    <w:rsid w:val="00DE4A98"/>
    <w:rsid w:val="00DE5B14"/>
    <w:rsid w:val="00DE75CA"/>
    <w:rsid w:val="00DE7A5C"/>
    <w:rsid w:val="00DF14D0"/>
    <w:rsid w:val="00DF2358"/>
    <w:rsid w:val="00DF3100"/>
    <w:rsid w:val="00DF555B"/>
    <w:rsid w:val="00DF6853"/>
    <w:rsid w:val="00E010CA"/>
    <w:rsid w:val="00E01BB4"/>
    <w:rsid w:val="00E0214D"/>
    <w:rsid w:val="00E02B25"/>
    <w:rsid w:val="00E03613"/>
    <w:rsid w:val="00E0365B"/>
    <w:rsid w:val="00E05E00"/>
    <w:rsid w:val="00E06C56"/>
    <w:rsid w:val="00E12F3B"/>
    <w:rsid w:val="00E1533D"/>
    <w:rsid w:val="00E169D7"/>
    <w:rsid w:val="00E17758"/>
    <w:rsid w:val="00E17883"/>
    <w:rsid w:val="00E17E7B"/>
    <w:rsid w:val="00E253B6"/>
    <w:rsid w:val="00E26565"/>
    <w:rsid w:val="00E27218"/>
    <w:rsid w:val="00E2781D"/>
    <w:rsid w:val="00E30ECF"/>
    <w:rsid w:val="00E32DA3"/>
    <w:rsid w:val="00E36A28"/>
    <w:rsid w:val="00E36AE2"/>
    <w:rsid w:val="00E41054"/>
    <w:rsid w:val="00E433F5"/>
    <w:rsid w:val="00E443EE"/>
    <w:rsid w:val="00E4455D"/>
    <w:rsid w:val="00E47B80"/>
    <w:rsid w:val="00E5066B"/>
    <w:rsid w:val="00E524F4"/>
    <w:rsid w:val="00E5419E"/>
    <w:rsid w:val="00E57808"/>
    <w:rsid w:val="00E61AD4"/>
    <w:rsid w:val="00E61ECB"/>
    <w:rsid w:val="00E678F7"/>
    <w:rsid w:val="00E70E5B"/>
    <w:rsid w:val="00E70EA6"/>
    <w:rsid w:val="00E73701"/>
    <w:rsid w:val="00E73B98"/>
    <w:rsid w:val="00E75BF7"/>
    <w:rsid w:val="00E82CCB"/>
    <w:rsid w:val="00E83296"/>
    <w:rsid w:val="00E84DE0"/>
    <w:rsid w:val="00E853FD"/>
    <w:rsid w:val="00E86EBF"/>
    <w:rsid w:val="00E90913"/>
    <w:rsid w:val="00E90DFF"/>
    <w:rsid w:val="00E91B69"/>
    <w:rsid w:val="00E94450"/>
    <w:rsid w:val="00E95099"/>
    <w:rsid w:val="00E95FEE"/>
    <w:rsid w:val="00E96FF7"/>
    <w:rsid w:val="00E97348"/>
    <w:rsid w:val="00E97BCA"/>
    <w:rsid w:val="00EA1327"/>
    <w:rsid w:val="00EA2992"/>
    <w:rsid w:val="00EA2A63"/>
    <w:rsid w:val="00EA35BA"/>
    <w:rsid w:val="00EA3A34"/>
    <w:rsid w:val="00EA45DD"/>
    <w:rsid w:val="00EA5B58"/>
    <w:rsid w:val="00EA69B8"/>
    <w:rsid w:val="00EB0AC6"/>
    <w:rsid w:val="00EB11E7"/>
    <w:rsid w:val="00EB2864"/>
    <w:rsid w:val="00EB2A78"/>
    <w:rsid w:val="00EB4683"/>
    <w:rsid w:val="00EB505E"/>
    <w:rsid w:val="00EB548C"/>
    <w:rsid w:val="00EC064A"/>
    <w:rsid w:val="00EC1CB0"/>
    <w:rsid w:val="00EC76D7"/>
    <w:rsid w:val="00ED13E4"/>
    <w:rsid w:val="00ED1661"/>
    <w:rsid w:val="00ED4753"/>
    <w:rsid w:val="00ED5D08"/>
    <w:rsid w:val="00EE33C4"/>
    <w:rsid w:val="00EE5B25"/>
    <w:rsid w:val="00EE71CF"/>
    <w:rsid w:val="00EE75CD"/>
    <w:rsid w:val="00EF0FB8"/>
    <w:rsid w:val="00EF1484"/>
    <w:rsid w:val="00EF2C89"/>
    <w:rsid w:val="00EF40F3"/>
    <w:rsid w:val="00EF4E3A"/>
    <w:rsid w:val="00EF5064"/>
    <w:rsid w:val="00EF5C8B"/>
    <w:rsid w:val="00EF5D60"/>
    <w:rsid w:val="00F023F8"/>
    <w:rsid w:val="00F125CC"/>
    <w:rsid w:val="00F150C5"/>
    <w:rsid w:val="00F1670E"/>
    <w:rsid w:val="00F16D84"/>
    <w:rsid w:val="00F22097"/>
    <w:rsid w:val="00F23BB8"/>
    <w:rsid w:val="00F23EAE"/>
    <w:rsid w:val="00F26248"/>
    <w:rsid w:val="00F272E7"/>
    <w:rsid w:val="00F34B0D"/>
    <w:rsid w:val="00F35968"/>
    <w:rsid w:val="00F369AD"/>
    <w:rsid w:val="00F375D5"/>
    <w:rsid w:val="00F375FF"/>
    <w:rsid w:val="00F4148C"/>
    <w:rsid w:val="00F42B27"/>
    <w:rsid w:val="00F45128"/>
    <w:rsid w:val="00F4528A"/>
    <w:rsid w:val="00F47812"/>
    <w:rsid w:val="00F51913"/>
    <w:rsid w:val="00F533E4"/>
    <w:rsid w:val="00F53634"/>
    <w:rsid w:val="00F55889"/>
    <w:rsid w:val="00F55955"/>
    <w:rsid w:val="00F56A59"/>
    <w:rsid w:val="00F57F68"/>
    <w:rsid w:val="00F649C6"/>
    <w:rsid w:val="00F66254"/>
    <w:rsid w:val="00F66F4A"/>
    <w:rsid w:val="00F702DF"/>
    <w:rsid w:val="00F71781"/>
    <w:rsid w:val="00F73485"/>
    <w:rsid w:val="00F76271"/>
    <w:rsid w:val="00F77BCA"/>
    <w:rsid w:val="00F80C4C"/>
    <w:rsid w:val="00F81161"/>
    <w:rsid w:val="00F82780"/>
    <w:rsid w:val="00F829A0"/>
    <w:rsid w:val="00F84F2D"/>
    <w:rsid w:val="00F877EE"/>
    <w:rsid w:val="00F90329"/>
    <w:rsid w:val="00F953FF"/>
    <w:rsid w:val="00F9611B"/>
    <w:rsid w:val="00F96962"/>
    <w:rsid w:val="00FA0D27"/>
    <w:rsid w:val="00FA129D"/>
    <w:rsid w:val="00FA1532"/>
    <w:rsid w:val="00FA1BC5"/>
    <w:rsid w:val="00FA1DD2"/>
    <w:rsid w:val="00FA3C6F"/>
    <w:rsid w:val="00FA408A"/>
    <w:rsid w:val="00FA4A28"/>
    <w:rsid w:val="00FA7E92"/>
    <w:rsid w:val="00FB1B43"/>
    <w:rsid w:val="00FB227C"/>
    <w:rsid w:val="00FB228D"/>
    <w:rsid w:val="00FB2C3A"/>
    <w:rsid w:val="00FB3B36"/>
    <w:rsid w:val="00FB55A4"/>
    <w:rsid w:val="00FC04CD"/>
    <w:rsid w:val="00FC0DB6"/>
    <w:rsid w:val="00FC121A"/>
    <w:rsid w:val="00FC178F"/>
    <w:rsid w:val="00FC2E43"/>
    <w:rsid w:val="00FC4119"/>
    <w:rsid w:val="00FC5AB0"/>
    <w:rsid w:val="00FC7763"/>
    <w:rsid w:val="00FD0002"/>
    <w:rsid w:val="00FD3CD4"/>
    <w:rsid w:val="00FD4806"/>
    <w:rsid w:val="00FD6C97"/>
    <w:rsid w:val="00FE0BB9"/>
    <w:rsid w:val="00FE0EC5"/>
    <w:rsid w:val="00FE3181"/>
    <w:rsid w:val="00FE3E8D"/>
    <w:rsid w:val="00FE753F"/>
    <w:rsid w:val="00FF04CA"/>
    <w:rsid w:val="00FF0B52"/>
    <w:rsid w:val="00FF12E9"/>
    <w:rsid w:val="00FF69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uiPriority w:val="99"/>
    <w:qFormat/>
    <w:rsid w:val="00616D92"/>
    <w:rPr>
      <w:rFonts w:ascii="Times New Roman" w:eastAsia="SimSun" w:hAnsi="Times New Roman"/>
      <w:sz w:val="24"/>
      <w:szCs w:val="24"/>
      <w:lang w:val="en-CA" w:eastAsia="zh-CN"/>
    </w:rPr>
  </w:style>
  <w:style w:type="paragraph" w:styleId="Titolo2">
    <w:name w:val="heading 2"/>
    <w:basedOn w:val="Normale"/>
    <w:next w:val="Normale"/>
    <w:link w:val="Titolo2Carattere"/>
    <w:uiPriority w:val="9"/>
    <w:qFormat/>
    <w:rsid w:val="00125C34"/>
    <w:pPr>
      <w:keepNext/>
      <w:spacing w:before="240" w:after="60"/>
      <w:outlineLvl w:val="1"/>
    </w:pPr>
    <w:rPr>
      <w:rFonts w:ascii="Cambria" w:eastAsia="MS Gothic" w:hAnsi="Cambria"/>
      <w:b/>
      <w:bCs/>
      <w:i/>
      <w:iCs/>
      <w:sz w:val="28"/>
      <w:szCs w:val="28"/>
    </w:rPr>
  </w:style>
  <w:style w:type="paragraph" w:styleId="Titolo3">
    <w:name w:val="heading 3"/>
    <w:basedOn w:val="Normale"/>
    <w:next w:val="Normale"/>
    <w:link w:val="Titolo3Carattere"/>
    <w:qFormat/>
    <w:rsid w:val="006D6016"/>
    <w:pPr>
      <w:keepNext/>
      <w:ind w:leftChars="300" w:left="300" w:hangingChars="200" w:hanging="2000"/>
      <w:outlineLvl w:val="2"/>
    </w:pPr>
    <w:rPr>
      <w:rFonts w:ascii="Malgun Gothic" w:eastAsia="Malgun Gothic" w:hAnsi="Malgun Gothic"/>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rsid w:val="00B16824"/>
  </w:style>
  <w:style w:type="table" w:customStyle="1" w:styleId="Tabellanorm">
    <w:name w:val="Tabella norm"/>
    <w:uiPriority w:val="99"/>
    <w:semiHidden/>
    <w:rsid w:val="00B16824"/>
    <w:rPr>
      <w:lang w:eastAsia="en-US"/>
    </w:rPr>
    <w:tblPr>
      <w:tblInd w:w="0" w:type="dxa"/>
      <w:tblCellMar>
        <w:top w:w="0" w:type="dxa"/>
        <w:left w:w="108" w:type="dxa"/>
        <w:bottom w:w="0" w:type="dxa"/>
        <w:right w:w="108" w:type="dxa"/>
      </w:tblCellMar>
    </w:tblPr>
  </w:style>
  <w:style w:type="paragraph" w:customStyle="1" w:styleId="Intest">
    <w:name w:val="Intest"/>
    <w:basedOn w:val="Normale"/>
    <w:uiPriority w:val="99"/>
    <w:rsid w:val="00C915B4"/>
    <w:pPr>
      <w:tabs>
        <w:tab w:val="center" w:pos="4703"/>
        <w:tab w:val="right" w:pos="9406"/>
      </w:tabs>
    </w:pPr>
    <w:rPr>
      <w:rFonts w:ascii="Arial" w:eastAsia="Cambria" w:hAnsi="Arial"/>
      <w:lang w:val="fr-FR" w:eastAsia="en-US"/>
    </w:rPr>
  </w:style>
  <w:style w:type="character" w:customStyle="1" w:styleId="HeaderChar">
    <w:name w:val="Header Char"/>
    <w:uiPriority w:val="99"/>
    <w:rsid w:val="00C915B4"/>
    <w:rPr>
      <w:rFonts w:ascii="Arial" w:hAnsi="Arial" w:cs="Times New Roman"/>
    </w:rPr>
  </w:style>
  <w:style w:type="paragraph" w:customStyle="1" w:styleId="Pidi">
    <w:name w:val="Piè di"/>
    <w:basedOn w:val="Normale"/>
    <w:uiPriority w:val="99"/>
    <w:rsid w:val="00C915B4"/>
    <w:pPr>
      <w:tabs>
        <w:tab w:val="center" w:pos="4703"/>
        <w:tab w:val="right" w:pos="9406"/>
      </w:tabs>
    </w:pPr>
    <w:rPr>
      <w:rFonts w:ascii="Arial" w:eastAsia="Cambria" w:hAnsi="Arial"/>
      <w:lang w:val="fr-FR" w:eastAsia="en-US"/>
    </w:rPr>
  </w:style>
  <w:style w:type="character" w:customStyle="1" w:styleId="FooterChar">
    <w:name w:val="Footer Char"/>
    <w:uiPriority w:val="99"/>
    <w:rsid w:val="00C915B4"/>
    <w:rPr>
      <w:rFonts w:ascii="Arial" w:hAnsi="Arial" w:cs="Times New Roman"/>
    </w:rPr>
  </w:style>
  <w:style w:type="paragraph" w:customStyle="1" w:styleId="Default">
    <w:name w:val="Default"/>
    <w:uiPriority w:val="99"/>
    <w:rsid w:val="00616D92"/>
    <w:pPr>
      <w:widowControl w:val="0"/>
      <w:autoSpaceDE w:val="0"/>
      <w:autoSpaceDN w:val="0"/>
      <w:adjustRightInd w:val="0"/>
    </w:pPr>
    <w:rPr>
      <w:rFonts w:ascii="Times New Roman" w:eastAsia="SimSun" w:hAnsi="Times New Roman"/>
      <w:color w:val="000000"/>
      <w:sz w:val="24"/>
      <w:szCs w:val="24"/>
      <w:lang w:val="en-US" w:eastAsia="ko-KR"/>
    </w:rPr>
  </w:style>
  <w:style w:type="character" w:customStyle="1" w:styleId="Collegame">
    <w:name w:val="Collegame"/>
    <w:uiPriority w:val="99"/>
    <w:rsid w:val="00616D92"/>
    <w:rPr>
      <w:rFonts w:ascii="Arial" w:hAnsi="Arial"/>
      <w:b/>
      <w:color w:val="5694CE"/>
      <w:sz w:val="20"/>
      <w:u w:val="none"/>
      <w:effect w:val="none"/>
    </w:rPr>
  </w:style>
  <w:style w:type="character" w:customStyle="1" w:styleId="Collegamentovisi">
    <w:name w:val="Collegamento visi"/>
    <w:uiPriority w:val="99"/>
    <w:rsid w:val="00472E7A"/>
    <w:rPr>
      <w:rFonts w:cs="Times New Roman"/>
      <w:color w:val="800080"/>
      <w:u w:val="single"/>
    </w:rPr>
  </w:style>
  <w:style w:type="paragraph" w:customStyle="1" w:styleId="Testofumett">
    <w:name w:val="Testo fumett"/>
    <w:basedOn w:val="Normale"/>
    <w:uiPriority w:val="99"/>
    <w:rsid w:val="00640A54"/>
    <w:rPr>
      <w:rFonts w:ascii="Tahoma" w:hAnsi="Tahoma" w:cs="Tahoma"/>
      <w:sz w:val="16"/>
      <w:szCs w:val="16"/>
    </w:rPr>
  </w:style>
  <w:style w:type="character" w:customStyle="1" w:styleId="BalloonTextChar">
    <w:name w:val="Balloon Text Char"/>
    <w:uiPriority w:val="99"/>
    <w:rsid w:val="00640A54"/>
    <w:rPr>
      <w:rFonts w:ascii="Tahoma" w:eastAsia="SimSun" w:hAnsi="Tahoma" w:cs="Tahoma"/>
      <w:sz w:val="16"/>
      <w:lang w:val="en-CA" w:eastAsia="zh-CN"/>
    </w:rPr>
  </w:style>
  <w:style w:type="character" w:styleId="Rimandocommento">
    <w:name w:val="annotation reference"/>
    <w:uiPriority w:val="99"/>
    <w:rsid w:val="005651A4"/>
    <w:rPr>
      <w:rFonts w:cs="Times New Roman"/>
      <w:sz w:val="18"/>
    </w:rPr>
  </w:style>
  <w:style w:type="paragraph" w:styleId="Testocommento">
    <w:name w:val="annotation text"/>
    <w:basedOn w:val="Normale"/>
    <w:link w:val="TestocommentoCarattere"/>
    <w:uiPriority w:val="99"/>
    <w:rsid w:val="005651A4"/>
    <w:rPr>
      <w:sz w:val="20"/>
      <w:szCs w:val="20"/>
    </w:rPr>
  </w:style>
  <w:style w:type="character" w:customStyle="1" w:styleId="TestocommentoCarattere">
    <w:name w:val="Testo commento Carattere"/>
    <w:link w:val="Testocommento"/>
    <w:uiPriority w:val="99"/>
    <w:rsid w:val="005651A4"/>
    <w:rPr>
      <w:rFonts w:ascii="Times New Roman" w:eastAsia="SimSun" w:hAnsi="Times New Roman" w:cs="Times New Roman"/>
      <w:lang w:val="en-CA" w:eastAsia="zh-CN"/>
    </w:rPr>
  </w:style>
  <w:style w:type="paragraph" w:customStyle="1" w:styleId="NormaleWeb">
    <w:name w:val="Normale (Web"/>
    <w:basedOn w:val="Normale"/>
    <w:uiPriority w:val="99"/>
    <w:rsid w:val="004847A9"/>
    <w:pPr>
      <w:spacing w:before="15" w:after="15"/>
    </w:pPr>
    <w:rPr>
      <w:rFonts w:ascii="Gulim" w:eastAsia="Batang" w:hAnsi="Gulim" w:cs="Gulim"/>
      <w:sz w:val="20"/>
      <w:szCs w:val="20"/>
      <w:lang w:val="en-US" w:eastAsia="ko-KR"/>
    </w:rPr>
  </w:style>
  <w:style w:type="character" w:customStyle="1" w:styleId="Enfasi">
    <w:name w:val="Enfasi"/>
    <w:uiPriority w:val="99"/>
    <w:rsid w:val="004847A9"/>
    <w:rPr>
      <w:b/>
    </w:rPr>
  </w:style>
  <w:style w:type="paragraph" w:customStyle="1" w:styleId="Testonotaa">
    <w:name w:val="Testo nota a"/>
    <w:basedOn w:val="Normale"/>
    <w:uiPriority w:val="99"/>
    <w:rsid w:val="004D48D9"/>
    <w:rPr>
      <w:lang w:val="en-US"/>
    </w:rPr>
  </w:style>
  <w:style w:type="character" w:customStyle="1" w:styleId="FootnoteTextChar">
    <w:name w:val="Footnote Text Char"/>
    <w:uiPriority w:val="99"/>
    <w:rsid w:val="004D48D9"/>
    <w:rPr>
      <w:rFonts w:ascii="Times New Roman" w:eastAsia="SimSun" w:hAnsi="Times New Roman" w:cs="Times New Roman"/>
      <w:lang w:val="en-US" w:eastAsia="zh-CN"/>
    </w:rPr>
  </w:style>
  <w:style w:type="character" w:customStyle="1" w:styleId="Rimandonotaapi">
    <w:name w:val="Rimando nota a piè"/>
    <w:uiPriority w:val="99"/>
    <w:rsid w:val="004D48D9"/>
    <w:rPr>
      <w:rFonts w:cs="Times New Roman"/>
      <w:vertAlign w:val="superscript"/>
    </w:rPr>
  </w:style>
  <w:style w:type="paragraph" w:customStyle="1" w:styleId="Elencoacolori-Colore11">
    <w:name w:val="Elenco a colori - Colore 11"/>
    <w:basedOn w:val="Normale"/>
    <w:uiPriority w:val="99"/>
    <w:qFormat/>
    <w:rsid w:val="003904A1"/>
    <w:pPr>
      <w:ind w:left="720"/>
      <w:contextualSpacing/>
    </w:pPr>
    <w:rPr>
      <w:rFonts w:ascii="Cambria" w:eastAsia="MS Mincho" w:hAnsi="Cambria"/>
      <w:lang w:val="it-IT" w:eastAsia="it-IT"/>
    </w:rPr>
  </w:style>
  <w:style w:type="character" w:styleId="Collegamentoipertestuale">
    <w:name w:val="Hyperlink"/>
    <w:uiPriority w:val="99"/>
    <w:rsid w:val="00112792"/>
    <w:rPr>
      <w:rFonts w:cs="Times New Roman"/>
      <w:color w:val="0000FF"/>
      <w:u w:val="single"/>
    </w:rPr>
  </w:style>
  <w:style w:type="paragraph" w:styleId="Intestazione">
    <w:name w:val="header"/>
    <w:basedOn w:val="Normale"/>
    <w:link w:val="IntestazioneCarattere"/>
    <w:uiPriority w:val="99"/>
    <w:unhideWhenUsed/>
    <w:rsid w:val="00CE6C5B"/>
    <w:pPr>
      <w:tabs>
        <w:tab w:val="center" w:pos="4819"/>
        <w:tab w:val="right" w:pos="9638"/>
      </w:tabs>
    </w:pPr>
  </w:style>
  <w:style w:type="character" w:customStyle="1" w:styleId="IntestazioneCarattere">
    <w:name w:val="Intestazione Carattere"/>
    <w:link w:val="Intestazione"/>
    <w:uiPriority w:val="99"/>
    <w:rsid w:val="00CE6C5B"/>
    <w:rPr>
      <w:rFonts w:ascii="Times New Roman" w:eastAsia="SimSun" w:hAnsi="Times New Roman"/>
      <w:sz w:val="24"/>
      <w:szCs w:val="24"/>
      <w:lang w:val="en-CA" w:eastAsia="zh-CN"/>
    </w:rPr>
  </w:style>
  <w:style w:type="paragraph" w:styleId="Pidipagina">
    <w:name w:val="footer"/>
    <w:basedOn w:val="Normale"/>
    <w:link w:val="PidipaginaCarattere"/>
    <w:uiPriority w:val="99"/>
    <w:unhideWhenUsed/>
    <w:rsid w:val="00CE6C5B"/>
    <w:pPr>
      <w:tabs>
        <w:tab w:val="center" w:pos="4819"/>
        <w:tab w:val="right" w:pos="9638"/>
      </w:tabs>
    </w:pPr>
  </w:style>
  <w:style w:type="character" w:customStyle="1" w:styleId="PidipaginaCarattere">
    <w:name w:val="Piè di pagina Carattere"/>
    <w:link w:val="Pidipagina"/>
    <w:uiPriority w:val="99"/>
    <w:rsid w:val="00CE6C5B"/>
    <w:rPr>
      <w:rFonts w:ascii="Times New Roman" w:eastAsia="SimSun" w:hAnsi="Times New Roman"/>
      <w:sz w:val="24"/>
      <w:szCs w:val="24"/>
      <w:lang w:val="en-CA" w:eastAsia="zh-CN"/>
    </w:rPr>
  </w:style>
  <w:style w:type="paragraph" w:styleId="NormaleWeb0">
    <w:name w:val="Normal (Web)"/>
    <w:basedOn w:val="Normale"/>
    <w:uiPriority w:val="99"/>
    <w:rsid w:val="00A22DD4"/>
    <w:pPr>
      <w:spacing w:before="100" w:beforeAutospacing="1" w:after="100" w:afterAutospacing="1"/>
    </w:pPr>
    <w:rPr>
      <w:color w:val="000000"/>
      <w:lang w:val="en-US"/>
    </w:rPr>
  </w:style>
  <w:style w:type="character" w:customStyle="1" w:styleId="Collegame1">
    <w:name w:val="Collegame1"/>
    <w:uiPriority w:val="99"/>
    <w:rsid w:val="00A22DD4"/>
    <w:rPr>
      <w:rFonts w:cs="Times New Roman"/>
      <w:color w:val="0000FF"/>
      <w:u w:val="single"/>
    </w:rPr>
  </w:style>
  <w:style w:type="character" w:styleId="Collegamentovisitato">
    <w:name w:val="FollowedHyperlink"/>
    <w:rsid w:val="00C85335"/>
    <w:rPr>
      <w:color w:val="800080"/>
      <w:u w:val="single"/>
    </w:rPr>
  </w:style>
  <w:style w:type="paragraph" w:styleId="Testofumetto">
    <w:name w:val="Balloon Text"/>
    <w:basedOn w:val="Normale"/>
    <w:link w:val="TestofumettoCarattere"/>
    <w:uiPriority w:val="99"/>
    <w:semiHidden/>
    <w:unhideWhenUsed/>
    <w:rsid w:val="004946D4"/>
    <w:rPr>
      <w:rFonts w:ascii="Lucida Grande" w:hAnsi="Lucida Grande"/>
      <w:sz w:val="18"/>
      <w:szCs w:val="18"/>
    </w:rPr>
  </w:style>
  <w:style w:type="character" w:customStyle="1" w:styleId="TestofumettoCarattere">
    <w:name w:val="Testo fumetto Carattere"/>
    <w:link w:val="Testofumetto"/>
    <w:uiPriority w:val="99"/>
    <w:semiHidden/>
    <w:rsid w:val="004946D4"/>
    <w:rPr>
      <w:rFonts w:ascii="Lucida Grande" w:eastAsia="SimSun" w:hAnsi="Lucida Grande" w:cs="Lucida Grande"/>
      <w:sz w:val="18"/>
      <w:szCs w:val="18"/>
      <w:lang w:val="en-CA" w:eastAsia="zh-CN"/>
    </w:rPr>
  </w:style>
  <w:style w:type="paragraph" w:customStyle="1" w:styleId="Elencoacolori-Colore12">
    <w:name w:val="Elenco a colori - Colore 12"/>
    <w:basedOn w:val="Normale"/>
    <w:uiPriority w:val="99"/>
    <w:qFormat/>
    <w:rsid w:val="003517FD"/>
    <w:pPr>
      <w:ind w:left="720"/>
    </w:pPr>
    <w:rPr>
      <w:rFonts w:ascii="Calibri" w:eastAsia="Malgun Gothic" w:hAnsi="Calibri" w:cs="Calibri"/>
      <w:sz w:val="22"/>
      <w:szCs w:val="22"/>
      <w:lang w:val="en-US" w:eastAsia="en-US"/>
    </w:rPr>
  </w:style>
  <w:style w:type="paragraph" w:styleId="Testonotaapidipagina">
    <w:name w:val="footnote text"/>
    <w:basedOn w:val="Normale"/>
    <w:link w:val="TestonotaapidipaginaCarattere"/>
    <w:uiPriority w:val="99"/>
    <w:unhideWhenUsed/>
    <w:rsid w:val="007A30CB"/>
  </w:style>
  <w:style w:type="character" w:customStyle="1" w:styleId="TestonotaapidipaginaCarattere">
    <w:name w:val="Testo nota a piè di pagina Carattere"/>
    <w:link w:val="Testonotaapidipagina"/>
    <w:uiPriority w:val="99"/>
    <w:rsid w:val="007A30CB"/>
    <w:rPr>
      <w:rFonts w:ascii="Times New Roman" w:eastAsia="SimSun" w:hAnsi="Times New Roman"/>
      <w:sz w:val="24"/>
      <w:szCs w:val="24"/>
      <w:lang w:val="en-CA" w:eastAsia="zh-CN"/>
    </w:rPr>
  </w:style>
  <w:style w:type="character" w:styleId="Rimandonotaapidipagina">
    <w:name w:val="footnote reference"/>
    <w:uiPriority w:val="99"/>
    <w:unhideWhenUsed/>
    <w:rsid w:val="007A30CB"/>
    <w:rPr>
      <w:vertAlign w:val="superscript"/>
    </w:rPr>
  </w:style>
  <w:style w:type="paragraph" w:customStyle="1" w:styleId="Normal1">
    <w:name w:val="Normal1"/>
    <w:rsid w:val="00703F16"/>
    <w:rPr>
      <w:rFonts w:ascii="Times New Roman" w:eastAsia="SimSun" w:hAnsi="Times New Roman"/>
      <w:sz w:val="24"/>
      <w:szCs w:val="24"/>
      <w:lang w:val="en-US" w:eastAsia="zh-CN" w:bidi="it-IT"/>
    </w:rPr>
  </w:style>
  <w:style w:type="paragraph" w:customStyle="1" w:styleId="Paragrafoelenco1">
    <w:name w:val="Paragrafo elenco1"/>
    <w:basedOn w:val="Normal1"/>
    <w:qFormat/>
    <w:rsid w:val="00703F16"/>
    <w:pPr>
      <w:ind w:left="720"/>
    </w:pPr>
    <w:rPr>
      <w:rFonts w:ascii="Calibri" w:eastAsia="Malgun Gothic" w:hAnsi="Calibri" w:cs="Calibri"/>
      <w:sz w:val="22"/>
      <w:szCs w:val="22"/>
      <w:lang w:eastAsia="en-US"/>
    </w:rPr>
  </w:style>
  <w:style w:type="paragraph" w:styleId="Soggettocommento">
    <w:name w:val="annotation subject"/>
    <w:basedOn w:val="Testocommento"/>
    <w:next w:val="Testocommento"/>
    <w:link w:val="SoggettocommentoCarattere"/>
    <w:uiPriority w:val="99"/>
    <w:semiHidden/>
    <w:unhideWhenUsed/>
    <w:rsid w:val="006C6E75"/>
    <w:rPr>
      <w:b/>
      <w:bCs/>
    </w:rPr>
  </w:style>
  <w:style w:type="character" w:customStyle="1" w:styleId="SoggettocommentoCarattere">
    <w:name w:val="Soggetto commento Carattere"/>
    <w:link w:val="Soggettocommento"/>
    <w:uiPriority w:val="99"/>
    <w:semiHidden/>
    <w:rsid w:val="006C6E75"/>
    <w:rPr>
      <w:rFonts w:ascii="Times New Roman" w:eastAsia="SimSun" w:hAnsi="Times New Roman" w:cs="Times New Roman"/>
      <w:b/>
      <w:bCs/>
      <w:lang w:val="en-CA" w:eastAsia="zh-CN"/>
    </w:rPr>
  </w:style>
  <w:style w:type="character" w:customStyle="1" w:styleId="apple-converted-space">
    <w:name w:val="apple-converted-space"/>
    <w:rsid w:val="00A34295"/>
  </w:style>
  <w:style w:type="paragraph" w:customStyle="1" w:styleId="Normal2">
    <w:name w:val="Normal2"/>
    <w:rsid w:val="00786E66"/>
    <w:rPr>
      <w:rFonts w:ascii="Times New Roman" w:eastAsia="SimSun" w:hAnsi="Times New Roman"/>
      <w:sz w:val="24"/>
      <w:szCs w:val="24"/>
      <w:lang w:val="en-CA" w:eastAsia="zh-CN" w:bidi="it-IT"/>
    </w:rPr>
  </w:style>
  <w:style w:type="character" w:customStyle="1" w:styleId="Titolo3Carattere">
    <w:name w:val="Titolo 3 Carattere"/>
    <w:link w:val="Titolo3"/>
    <w:rsid w:val="006D6016"/>
    <w:rPr>
      <w:rFonts w:ascii="Malgun Gothic" w:eastAsia="Malgun Gothic" w:hAnsi="Malgun Gothic"/>
      <w:sz w:val="24"/>
      <w:szCs w:val="24"/>
      <w:lang w:eastAsia="zh-CN"/>
    </w:rPr>
  </w:style>
  <w:style w:type="paragraph" w:customStyle="1" w:styleId="SubtleEmphasis1">
    <w:name w:val="Subtle Emphasis1"/>
    <w:basedOn w:val="Normale"/>
    <w:uiPriority w:val="34"/>
    <w:qFormat/>
    <w:rsid w:val="006D6016"/>
    <w:pPr>
      <w:ind w:left="720"/>
    </w:pPr>
    <w:rPr>
      <w:rFonts w:ascii="Calibri" w:eastAsia="Malgun Gothic" w:hAnsi="Calibri" w:cs="Calibri"/>
      <w:sz w:val="22"/>
      <w:szCs w:val="22"/>
      <w:lang w:val="en-US" w:eastAsia="en-US"/>
    </w:rPr>
  </w:style>
  <w:style w:type="character" w:styleId="Numeropagina">
    <w:name w:val="page number"/>
    <w:basedOn w:val="Carpredefinitoparagrafo"/>
    <w:uiPriority w:val="99"/>
    <w:semiHidden/>
    <w:unhideWhenUsed/>
    <w:rsid w:val="00233C63"/>
  </w:style>
  <w:style w:type="paragraph" w:customStyle="1" w:styleId="p1">
    <w:name w:val="p1"/>
    <w:basedOn w:val="Normale"/>
    <w:rsid w:val="00320901"/>
    <w:pPr>
      <w:spacing w:before="100" w:beforeAutospacing="1" w:after="100" w:afterAutospacing="1"/>
    </w:pPr>
    <w:rPr>
      <w:rFonts w:ascii="Times" w:eastAsia="Cambria" w:hAnsi="Times"/>
      <w:sz w:val="20"/>
      <w:szCs w:val="20"/>
      <w:lang w:val="it-IT" w:eastAsia="it-IT"/>
    </w:rPr>
  </w:style>
  <w:style w:type="paragraph" w:customStyle="1" w:styleId="1">
    <w:name w:val="표준1"/>
    <w:rsid w:val="009843C0"/>
    <w:rPr>
      <w:rFonts w:ascii="Times New Roman" w:eastAsia="Malgun Gothic" w:hAnsi="Times New Roman"/>
      <w:color w:val="000000"/>
      <w:sz w:val="24"/>
      <w:lang w:val="en-US" w:eastAsia="ko-KR"/>
    </w:rPr>
  </w:style>
  <w:style w:type="character" w:customStyle="1" w:styleId="Titolo2Carattere">
    <w:name w:val="Titolo 2 Carattere"/>
    <w:link w:val="Titolo2"/>
    <w:uiPriority w:val="9"/>
    <w:rsid w:val="00125C34"/>
    <w:rPr>
      <w:rFonts w:ascii="Cambria" w:eastAsia="MS Gothic" w:hAnsi="Cambria" w:cs="Times New Roman"/>
      <w:b/>
      <w:bCs/>
      <w:i/>
      <w:iCs/>
      <w:sz w:val="28"/>
      <w:szCs w:val="28"/>
      <w:lang w:val="en-CA" w:eastAsia="zh-CN"/>
    </w:rPr>
  </w:style>
  <w:style w:type="paragraph" w:customStyle="1" w:styleId="MediumShading2-Accent61">
    <w:name w:val="Medium Shading 2 - Accent 61"/>
    <w:hidden/>
    <w:uiPriority w:val="71"/>
    <w:rsid w:val="001B2724"/>
    <w:rPr>
      <w:rFonts w:ascii="Times New Roman" w:eastAsia="SimSun" w:hAnsi="Times New Roman"/>
      <w:sz w:val="24"/>
      <w:szCs w:val="24"/>
      <w:lang w:val="en-CA" w:eastAsia="zh-CN"/>
    </w:rPr>
  </w:style>
  <w:style w:type="paragraph" w:customStyle="1" w:styleId="1-21">
    <w:name w:val="중간 눈금 1 - 강조색 21"/>
    <w:basedOn w:val="Normale"/>
    <w:uiPriority w:val="34"/>
    <w:qFormat/>
    <w:rsid w:val="00A52CF3"/>
    <w:pPr>
      <w:ind w:left="720"/>
    </w:pPr>
    <w:rPr>
      <w:rFonts w:ascii="Cambria" w:eastAsia="MS Mincho" w:hAnsi="Cambria"/>
      <w:lang w:val="en-US" w:eastAsia="en-US"/>
    </w:rPr>
  </w:style>
  <w:style w:type="paragraph" w:styleId="Paragrafoelenco">
    <w:name w:val="List Paragraph"/>
    <w:basedOn w:val="Normale"/>
    <w:uiPriority w:val="1"/>
    <w:qFormat/>
    <w:rsid w:val="000363E4"/>
    <w:pPr>
      <w:widowControl w:val="0"/>
      <w:wordWrap w:val="0"/>
      <w:autoSpaceDE w:val="0"/>
      <w:autoSpaceDN w:val="0"/>
      <w:ind w:leftChars="400" w:left="800"/>
      <w:jc w:val="both"/>
    </w:pPr>
    <w:rPr>
      <w:rFonts w:ascii="Batang" w:eastAsia="Batang"/>
      <w:kern w:val="2"/>
      <w:sz w:val="20"/>
      <w:lang w:val="en-US" w:eastAsia="ko-KR"/>
    </w:rPr>
  </w:style>
  <w:style w:type="paragraph" w:styleId="Testonotadichiusura">
    <w:name w:val="endnote text"/>
    <w:basedOn w:val="Normale"/>
    <w:link w:val="TestonotadichiusuraCarattere"/>
    <w:uiPriority w:val="99"/>
    <w:semiHidden/>
    <w:unhideWhenUsed/>
    <w:rsid w:val="009F2977"/>
    <w:rPr>
      <w:sz w:val="20"/>
      <w:szCs w:val="20"/>
    </w:rPr>
  </w:style>
  <w:style w:type="character" w:customStyle="1" w:styleId="TestonotadichiusuraCarattere">
    <w:name w:val="Testo nota di chiusura Carattere"/>
    <w:link w:val="Testonotadichiusura"/>
    <w:uiPriority w:val="99"/>
    <w:semiHidden/>
    <w:rsid w:val="009F2977"/>
    <w:rPr>
      <w:rFonts w:ascii="Times New Roman" w:eastAsia="SimSun" w:hAnsi="Times New Roman"/>
      <w:lang w:val="en-CA" w:eastAsia="zh-CN"/>
    </w:rPr>
  </w:style>
  <w:style w:type="character" w:styleId="Rimandonotadichiusura">
    <w:name w:val="endnote reference"/>
    <w:uiPriority w:val="99"/>
    <w:semiHidden/>
    <w:unhideWhenUsed/>
    <w:rsid w:val="009F2977"/>
    <w:rPr>
      <w:vertAlign w:val="superscript"/>
    </w:rPr>
  </w:style>
  <w:style w:type="character" w:styleId="Enfasigrassetto">
    <w:name w:val="Strong"/>
    <w:basedOn w:val="Carpredefinitoparagrafo"/>
    <w:uiPriority w:val="22"/>
    <w:qFormat/>
    <w:rsid w:val="001C3E75"/>
    <w:rPr>
      <w:b/>
      <w:bCs/>
    </w:rPr>
  </w:style>
  <w:style w:type="character" w:styleId="Enfasicorsivo">
    <w:name w:val="Emphasis"/>
    <w:basedOn w:val="Carpredefinitoparagrafo"/>
    <w:uiPriority w:val="20"/>
    <w:qFormat/>
    <w:rsid w:val="001C3E75"/>
    <w:rPr>
      <w:i/>
      <w:iCs/>
    </w:rPr>
  </w:style>
  <w:style w:type="paragraph" w:customStyle="1" w:styleId="10">
    <w:name w:val="1"/>
    <w:basedOn w:val="Normale"/>
    <w:uiPriority w:val="99"/>
    <w:rsid w:val="0029340B"/>
    <w:rPr>
      <w:rFonts w:ascii="Gulim" w:eastAsia="Gulim" w:hAnsi="Gulim"/>
      <w:lang w:val="it-IT" w:eastAsia="ko-KR"/>
    </w:rPr>
  </w:style>
  <w:style w:type="paragraph" w:styleId="Corpodeltesto">
    <w:name w:val="Body Text"/>
    <w:basedOn w:val="Normale"/>
    <w:link w:val="CorpodeltestoCarattere"/>
    <w:uiPriority w:val="1"/>
    <w:qFormat/>
    <w:rsid w:val="00AA3868"/>
    <w:pPr>
      <w:widowControl w:val="0"/>
      <w:ind w:left="824" w:hanging="305"/>
    </w:pPr>
    <w:rPr>
      <w:rFonts w:eastAsia="Times New Roman" w:cstheme="minorBidi"/>
      <w:lang w:val="en-US" w:eastAsia="en-US"/>
    </w:rPr>
  </w:style>
  <w:style w:type="character" w:customStyle="1" w:styleId="CorpodeltestoCarattere">
    <w:name w:val="Corpo del testo Carattere"/>
    <w:basedOn w:val="Carpredefinitoparagrafo"/>
    <w:link w:val="Corpodeltesto"/>
    <w:uiPriority w:val="1"/>
    <w:rsid w:val="00AA3868"/>
    <w:rPr>
      <w:rFonts w:ascii="Times New Roman" w:eastAsia="Times New Roman" w:hAnsi="Times New Roman" w:cstheme="min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53151">
      <w:bodyDiv w:val="1"/>
      <w:marLeft w:val="0"/>
      <w:marRight w:val="0"/>
      <w:marTop w:val="0"/>
      <w:marBottom w:val="0"/>
      <w:divBdr>
        <w:top w:val="none" w:sz="0" w:space="0" w:color="auto"/>
        <w:left w:val="none" w:sz="0" w:space="0" w:color="auto"/>
        <w:bottom w:val="none" w:sz="0" w:space="0" w:color="auto"/>
        <w:right w:val="none" w:sz="0" w:space="0" w:color="auto"/>
      </w:divBdr>
    </w:div>
    <w:div w:id="246155562">
      <w:bodyDiv w:val="1"/>
      <w:marLeft w:val="0"/>
      <w:marRight w:val="0"/>
      <w:marTop w:val="0"/>
      <w:marBottom w:val="0"/>
      <w:divBdr>
        <w:top w:val="none" w:sz="0" w:space="0" w:color="auto"/>
        <w:left w:val="none" w:sz="0" w:space="0" w:color="auto"/>
        <w:bottom w:val="none" w:sz="0" w:space="0" w:color="auto"/>
        <w:right w:val="none" w:sz="0" w:space="0" w:color="auto"/>
      </w:divBdr>
    </w:div>
    <w:div w:id="250818283">
      <w:bodyDiv w:val="1"/>
      <w:marLeft w:val="0"/>
      <w:marRight w:val="0"/>
      <w:marTop w:val="0"/>
      <w:marBottom w:val="0"/>
      <w:divBdr>
        <w:top w:val="none" w:sz="0" w:space="0" w:color="auto"/>
        <w:left w:val="none" w:sz="0" w:space="0" w:color="auto"/>
        <w:bottom w:val="none" w:sz="0" w:space="0" w:color="auto"/>
        <w:right w:val="none" w:sz="0" w:space="0" w:color="auto"/>
      </w:divBdr>
    </w:div>
    <w:div w:id="377096741">
      <w:bodyDiv w:val="1"/>
      <w:marLeft w:val="0"/>
      <w:marRight w:val="0"/>
      <w:marTop w:val="0"/>
      <w:marBottom w:val="0"/>
      <w:divBdr>
        <w:top w:val="none" w:sz="0" w:space="0" w:color="auto"/>
        <w:left w:val="none" w:sz="0" w:space="0" w:color="auto"/>
        <w:bottom w:val="none" w:sz="0" w:space="0" w:color="auto"/>
        <w:right w:val="none" w:sz="0" w:space="0" w:color="auto"/>
      </w:divBdr>
    </w:div>
    <w:div w:id="389891963">
      <w:bodyDiv w:val="1"/>
      <w:marLeft w:val="0"/>
      <w:marRight w:val="0"/>
      <w:marTop w:val="0"/>
      <w:marBottom w:val="0"/>
      <w:divBdr>
        <w:top w:val="none" w:sz="0" w:space="0" w:color="auto"/>
        <w:left w:val="none" w:sz="0" w:space="0" w:color="auto"/>
        <w:bottom w:val="none" w:sz="0" w:space="0" w:color="auto"/>
        <w:right w:val="none" w:sz="0" w:space="0" w:color="auto"/>
      </w:divBdr>
    </w:div>
    <w:div w:id="396704777">
      <w:bodyDiv w:val="1"/>
      <w:marLeft w:val="0"/>
      <w:marRight w:val="0"/>
      <w:marTop w:val="0"/>
      <w:marBottom w:val="0"/>
      <w:divBdr>
        <w:top w:val="none" w:sz="0" w:space="0" w:color="auto"/>
        <w:left w:val="none" w:sz="0" w:space="0" w:color="auto"/>
        <w:bottom w:val="none" w:sz="0" w:space="0" w:color="auto"/>
        <w:right w:val="none" w:sz="0" w:space="0" w:color="auto"/>
      </w:divBdr>
    </w:div>
    <w:div w:id="460074357">
      <w:bodyDiv w:val="1"/>
      <w:marLeft w:val="0"/>
      <w:marRight w:val="0"/>
      <w:marTop w:val="0"/>
      <w:marBottom w:val="0"/>
      <w:divBdr>
        <w:top w:val="none" w:sz="0" w:space="0" w:color="auto"/>
        <w:left w:val="none" w:sz="0" w:space="0" w:color="auto"/>
        <w:bottom w:val="none" w:sz="0" w:space="0" w:color="auto"/>
        <w:right w:val="none" w:sz="0" w:space="0" w:color="auto"/>
      </w:divBdr>
    </w:div>
    <w:div w:id="588465653">
      <w:bodyDiv w:val="1"/>
      <w:marLeft w:val="0"/>
      <w:marRight w:val="0"/>
      <w:marTop w:val="0"/>
      <w:marBottom w:val="0"/>
      <w:divBdr>
        <w:top w:val="none" w:sz="0" w:space="0" w:color="auto"/>
        <w:left w:val="none" w:sz="0" w:space="0" w:color="auto"/>
        <w:bottom w:val="none" w:sz="0" w:space="0" w:color="auto"/>
        <w:right w:val="none" w:sz="0" w:space="0" w:color="auto"/>
      </w:divBdr>
    </w:div>
    <w:div w:id="618604229">
      <w:bodyDiv w:val="1"/>
      <w:marLeft w:val="0"/>
      <w:marRight w:val="0"/>
      <w:marTop w:val="0"/>
      <w:marBottom w:val="0"/>
      <w:divBdr>
        <w:top w:val="none" w:sz="0" w:space="0" w:color="auto"/>
        <w:left w:val="none" w:sz="0" w:space="0" w:color="auto"/>
        <w:bottom w:val="none" w:sz="0" w:space="0" w:color="auto"/>
        <w:right w:val="none" w:sz="0" w:space="0" w:color="auto"/>
      </w:divBdr>
    </w:div>
    <w:div w:id="699742750">
      <w:bodyDiv w:val="1"/>
      <w:marLeft w:val="0"/>
      <w:marRight w:val="0"/>
      <w:marTop w:val="0"/>
      <w:marBottom w:val="0"/>
      <w:divBdr>
        <w:top w:val="none" w:sz="0" w:space="0" w:color="auto"/>
        <w:left w:val="none" w:sz="0" w:space="0" w:color="auto"/>
        <w:bottom w:val="none" w:sz="0" w:space="0" w:color="auto"/>
        <w:right w:val="none" w:sz="0" w:space="0" w:color="auto"/>
      </w:divBdr>
    </w:div>
    <w:div w:id="701053271">
      <w:bodyDiv w:val="1"/>
      <w:marLeft w:val="0"/>
      <w:marRight w:val="0"/>
      <w:marTop w:val="0"/>
      <w:marBottom w:val="0"/>
      <w:divBdr>
        <w:top w:val="none" w:sz="0" w:space="0" w:color="auto"/>
        <w:left w:val="none" w:sz="0" w:space="0" w:color="auto"/>
        <w:bottom w:val="none" w:sz="0" w:space="0" w:color="auto"/>
        <w:right w:val="none" w:sz="0" w:space="0" w:color="auto"/>
      </w:divBdr>
    </w:div>
    <w:div w:id="719475165">
      <w:bodyDiv w:val="1"/>
      <w:marLeft w:val="0"/>
      <w:marRight w:val="0"/>
      <w:marTop w:val="0"/>
      <w:marBottom w:val="0"/>
      <w:divBdr>
        <w:top w:val="none" w:sz="0" w:space="0" w:color="auto"/>
        <w:left w:val="none" w:sz="0" w:space="0" w:color="auto"/>
        <w:bottom w:val="none" w:sz="0" w:space="0" w:color="auto"/>
        <w:right w:val="none" w:sz="0" w:space="0" w:color="auto"/>
      </w:divBdr>
    </w:div>
    <w:div w:id="743915322">
      <w:bodyDiv w:val="1"/>
      <w:marLeft w:val="0"/>
      <w:marRight w:val="0"/>
      <w:marTop w:val="0"/>
      <w:marBottom w:val="0"/>
      <w:divBdr>
        <w:top w:val="none" w:sz="0" w:space="0" w:color="auto"/>
        <w:left w:val="none" w:sz="0" w:space="0" w:color="auto"/>
        <w:bottom w:val="none" w:sz="0" w:space="0" w:color="auto"/>
        <w:right w:val="none" w:sz="0" w:space="0" w:color="auto"/>
      </w:divBdr>
    </w:div>
    <w:div w:id="764837530">
      <w:bodyDiv w:val="1"/>
      <w:marLeft w:val="0"/>
      <w:marRight w:val="0"/>
      <w:marTop w:val="0"/>
      <w:marBottom w:val="0"/>
      <w:divBdr>
        <w:top w:val="none" w:sz="0" w:space="0" w:color="auto"/>
        <w:left w:val="none" w:sz="0" w:space="0" w:color="auto"/>
        <w:bottom w:val="none" w:sz="0" w:space="0" w:color="auto"/>
        <w:right w:val="none" w:sz="0" w:space="0" w:color="auto"/>
      </w:divBdr>
    </w:div>
    <w:div w:id="770703911">
      <w:bodyDiv w:val="1"/>
      <w:marLeft w:val="0"/>
      <w:marRight w:val="0"/>
      <w:marTop w:val="0"/>
      <w:marBottom w:val="0"/>
      <w:divBdr>
        <w:top w:val="none" w:sz="0" w:space="0" w:color="auto"/>
        <w:left w:val="none" w:sz="0" w:space="0" w:color="auto"/>
        <w:bottom w:val="none" w:sz="0" w:space="0" w:color="auto"/>
        <w:right w:val="none" w:sz="0" w:space="0" w:color="auto"/>
      </w:divBdr>
    </w:div>
    <w:div w:id="802693397">
      <w:bodyDiv w:val="1"/>
      <w:marLeft w:val="0"/>
      <w:marRight w:val="0"/>
      <w:marTop w:val="0"/>
      <w:marBottom w:val="0"/>
      <w:divBdr>
        <w:top w:val="none" w:sz="0" w:space="0" w:color="auto"/>
        <w:left w:val="none" w:sz="0" w:space="0" w:color="auto"/>
        <w:bottom w:val="none" w:sz="0" w:space="0" w:color="auto"/>
        <w:right w:val="none" w:sz="0" w:space="0" w:color="auto"/>
      </w:divBdr>
    </w:div>
    <w:div w:id="820737078">
      <w:bodyDiv w:val="1"/>
      <w:marLeft w:val="0"/>
      <w:marRight w:val="0"/>
      <w:marTop w:val="0"/>
      <w:marBottom w:val="0"/>
      <w:divBdr>
        <w:top w:val="none" w:sz="0" w:space="0" w:color="auto"/>
        <w:left w:val="none" w:sz="0" w:space="0" w:color="auto"/>
        <w:bottom w:val="none" w:sz="0" w:space="0" w:color="auto"/>
        <w:right w:val="none" w:sz="0" w:space="0" w:color="auto"/>
      </w:divBdr>
    </w:div>
    <w:div w:id="867184776">
      <w:bodyDiv w:val="1"/>
      <w:marLeft w:val="0"/>
      <w:marRight w:val="0"/>
      <w:marTop w:val="0"/>
      <w:marBottom w:val="0"/>
      <w:divBdr>
        <w:top w:val="none" w:sz="0" w:space="0" w:color="auto"/>
        <w:left w:val="none" w:sz="0" w:space="0" w:color="auto"/>
        <w:bottom w:val="none" w:sz="0" w:space="0" w:color="auto"/>
        <w:right w:val="none" w:sz="0" w:space="0" w:color="auto"/>
      </w:divBdr>
    </w:div>
    <w:div w:id="880701660">
      <w:bodyDiv w:val="1"/>
      <w:marLeft w:val="0"/>
      <w:marRight w:val="0"/>
      <w:marTop w:val="0"/>
      <w:marBottom w:val="0"/>
      <w:divBdr>
        <w:top w:val="none" w:sz="0" w:space="0" w:color="auto"/>
        <w:left w:val="none" w:sz="0" w:space="0" w:color="auto"/>
        <w:bottom w:val="none" w:sz="0" w:space="0" w:color="auto"/>
        <w:right w:val="none" w:sz="0" w:space="0" w:color="auto"/>
      </w:divBdr>
    </w:div>
    <w:div w:id="932318132">
      <w:bodyDiv w:val="1"/>
      <w:marLeft w:val="0"/>
      <w:marRight w:val="0"/>
      <w:marTop w:val="0"/>
      <w:marBottom w:val="0"/>
      <w:divBdr>
        <w:top w:val="none" w:sz="0" w:space="0" w:color="auto"/>
        <w:left w:val="none" w:sz="0" w:space="0" w:color="auto"/>
        <w:bottom w:val="none" w:sz="0" w:space="0" w:color="auto"/>
        <w:right w:val="none" w:sz="0" w:space="0" w:color="auto"/>
      </w:divBdr>
    </w:div>
    <w:div w:id="981617182">
      <w:bodyDiv w:val="1"/>
      <w:marLeft w:val="0"/>
      <w:marRight w:val="0"/>
      <w:marTop w:val="0"/>
      <w:marBottom w:val="0"/>
      <w:divBdr>
        <w:top w:val="none" w:sz="0" w:space="0" w:color="auto"/>
        <w:left w:val="none" w:sz="0" w:space="0" w:color="auto"/>
        <w:bottom w:val="none" w:sz="0" w:space="0" w:color="auto"/>
        <w:right w:val="none" w:sz="0" w:space="0" w:color="auto"/>
      </w:divBdr>
    </w:div>
    <w:div w:id="1038042289">
      <w:bodyDiv w:val="1"/>
      <w:marLeft w:val="0"/>
      <w:marRight w:val="0"/>
      <w:marTop w:val="0"/>
      <w:marBottom w:val="0"/>
      <w:divBdr>
        <w:top w:val="none" w:sz="0" w:space="0" w:color="auto"/>
        <w:left w:val="none" w:sz="0" w:space="0" w:color="auto"/>
        <w:bottom w:val="none" w:sz="0" w:space="0" w:color="auto"/>
        <w:right w:val="none" w:sz="0" w:space="0" w:color="auto"/>
      </w:divBdr>
    </w:div>
    <w:div w:id="1064722319">
      <w:bodyDiv w:val="1"/>
      <w:marLeft w:val="0"/>
      <w:marRight w:val="0"/>
      <w:marTop w:val="0"/>
      <w:marBottom w:val="0"/>
      <w:divBdr>
        <w:top w:val="none" w:sz="0" w:space="0" w:color="auto"/>
        <w:left w:val="none" w:sz="0" w:space="0" w:color="auto"/>
        <w:bottom w:val="none" w:sz="0" w:space="0" w:color="auto"/>
        <w:right w:val="none" w:sz="0" w:space="0" w:color="auto"/>
      </w:divBdr>
    </w:div>
    <w:div w:id="1079205753">
      <w:bodyDiv w:val="1"/>
      <w:marLeft w:val="0"/>
      <w:marRight w:val="0"/>
      <w:marTop w:val="0"/>
      <w:marBottom w:val="0"/>
      <w:divBdr>
        <w:top w:val="none" w:sz="0" w:space="0" w:color="auto"/>
        <w:left w:val="none" w:sz="0" w:space="0" w:color="auto"/>
        <w:bottom w:val="none" w:sz="0" w:space="0" w:color="auto"/>
        <w:right w:val="none" w:sz="0" w:space="0" w:color="auto"/>
      </w:divBdr>
    </w:div>
    <w:div w:id="1157116760">
      <w:bodyDiv w:val="1"/>
      <w:marLeft w:val="0"/>
      <w:marRight w:val="0"/>
      <w:marTop w:val="0"/>
      <w:marBottom w:val="0"/>
      <w:divBdr>
        <w:top w:val="none" w:sz="0" w:space="0" w:color="auto"/>
        <w:left w:val="none" w:sz="0" w:space="0" w:color="auto"/>
        <w:bottom w:val="none" w:sz="0" w:space="0" w:color="auto"/>
        <w:right w:val="none" w:sz="0" w:space="0" w:color="auto"/>
      </w:divBdr>
      <w:divsChild>
        <w:div w:id="653878344">
          <w:marLeft w:val="0"/>
          <w:marRight w:val="0"/>
          <w:marTop w:val="0"/>
          <w:marBottom w:val="0"/>
          <w:divBdr>
            <w:top w:val="single" w:sz="4" w:space="29" w:color="CCCCCC"/>
            <w:left w:val="none" w:sz="0" w:space="0" w:color="auto"/>
            <w:bottom w:val="none" w:sz="0" w:space="0" w:color="auto"/>
            <w:right w:val="none" w:sz="0" w:space="0" w:color="auto"/>
          </w:divBdr>
          <w:divsChild>
            <w:div w:id="1156067579">
              <w:marLeft w:val="0"/>
              <w:marRight w:val="0"/>
              <w:marTop w:val="173"/>
              <w:marBottom w:val="0"/>
              <w:divBdr>
                <w:top w:val="none" w:sz="0" w:space="0" w:color="auto"/>
                <w:left w:val="none" w:sz="0" w:space="0" w:color="auto"/>
                <w:bottom w:val="none" w:sz="0" w:space="0" w:color="auto"/>
                <w:right w:val="none" w:sz="0" w:space="0" w:color="auto"/>
              </w:divBdr>
            </w:div>
          </w:divsChild>
        </w:div>
      </w:divsChild>
    </w:div>
    <w:div w:id="1179002462">
      <w:bodyDiv w:val="1"/>
      <w:marLeft w:val="0"/>
      <w:marRight w:val="0"/>
      <w:marTop w:val="0"/>
      <w:marBottom w:val="0"/>
      <w:divBdr>
        <w:top w:val="none" w:sz="0" w:space="0" w:color="auto"/>
        <w:left w:val="none" w:sz="0" w:space="0" w:color="auto"/>
        <w:bottom w:val="none" w:sz="0" w:space="0" w:color="auto"/>
        <w:right w:val="none" w:sz="0" w:space="0" w:color="auto"/>
      </w:divBdr>
    </w:div>
    <w:div w:id="1221749376">
      <w:bodyDiv w:val="1"/>
      <w:marLeft w:val="0"/>
      <w:marRight w:val="0"/>
      <w:marTop w:val="0"/>
      <w:marBottom w:val="0"/>
      <w:divBdr>
        <w:top w:val="none" w:sz="0" w:space="0" w:color="auto"/>
        <w:left w:val="none" w:sz="0" w:space="0" w:color="auto"/>
        <w:bottom w:val="none" w:sz="0" w:space="0" w:color="auto"/>
        <w:right w:val="none" w:sz="0" w:space="0" w:color="auto"/>
      </w:divBdr>
    </w:div>
    <w:div w:id="1224875225">
      <w:bodyDiv w:val="1"/>
      <w:marLeft w:val="0"/>
      <w:marRight w:val="0"/>
      <w:marTop w:val="0"/>
      <w:marBottom w:val="0"/>
      <w:divBdr>
        <w:top w:val="none" w:sz="0" w:space="0" w:color="auto"/>
        <w:left w:val="none" w:sz="0" w:space="0" w:color="auto"/>
        <w:bottom w:val="none" w:sz="0" w:space="0" w:color="auto"/>
        <w:right w:val="none" w:sz="0" w:space="0" w:color="auto"/>
      </w:divBdr>
    </w:div>
    <w:div w:id="1263799465">
      <w:bodyDiv w:val="1"/>
      <w:marLeft w:val="0"/>
      <w:marRight w:val="0"/>
      <w:marTop w:val="0"/>
      <w:marBottom w:val="0"/>
      <w:divBdr>
        <w:top w:val="none" w:sz="0" w:space="0" w:color="auto"/>
        <w:left w:val="none" w:sz="0" w:space="0" w:color="auto"/>
        <w:bottom w:val="none" w:sz="0" w:space="0" w:color="auto"/>
        <w:right w:val="none" w:sz="0" w:space="0" w:color="auto"/>
      </w:divBdr>
    </w:div>
    <w:div w:id="1325015931">
      <w:bodyDiv w:val="1"/>
      <w:marLeft w:val="0"/>
      <w:marRight w:val="0"/>
      <w:marTop w:val="0"/>
      <w:marBottom w:val="0"/>
      <w:divBdr>
        <w:top w:val="none" w:sz="0" w:space="0" w:color="auto"/>
        <w:left w:val="none" w:sz="0" w:space="0" w:color="auto"/>
        <w:bottom w:val="none" w:sz="0" w:space="0" w:color="auto"/>
        <w:right w:val="none" w:sz="0" w:space="0" w:color="auto"/>
      </w:divBdr>
    </w:div>
    <w:div w:id="1375234250">
      <w:bodyDiv w:val="1"/>
      <w:marLeft w:val="0"/>
      <w:marRight w:val="0"/>
      <w:marTop w:val="0"/>
      <w:marBottom w:val="0"/>
      <w:divBdr>
        <w:top w:val="none" w:sz="0" w:space="0" w:color="auto"/>
        <w:left w:val="none" w:sz="0" w:space="0" w:color="auto"/>
        <w:bottom w:val="none" w:sz="0" w:space="0" w:color="auto"/>
        <w:right w:val="none" w:sz="0" w:space="0" w:color="auto"/>
      </w:divBdr>
    </w:div>
    <w:div w:id="1475758110">
      <w:bodyDiv w:val="1"/>
      <w:marLeft w:val="0"/>
      <w:marRight w:val="0"/>
      <w:marTop w:val="0"/>
      <w:marBottom w:val="0"/>
      <w:divBdr>
        <w:top w:val="none" w:sz="0" w:space="0" w:color="auto"/>
        <w:left w:val="none" w:sz="0" w:space="0" w:color="auto"/>
        <w:bottom w:val="none" w:sz="0" w:space="0" w:color="auto"/>
        <w:right w:val="none" w:sz="0" w:space="0" w:color="auto"/>
      </w:divBdr>
    </w:div>
    <w:div w:id="1486048397">
      <w:bodyDiv w:val="1"/>
      <w:marLeft w:val="0"/>
      <w:marRight w:val="0"/>
      <w:marTop w:val="0"/>
      <w:marBottom w:val="0"/>
      <w:divBdr>
        <w:top w:val="none" w:sz="0" w:space="0" w:color="auto"/>
        <w:left w:val="none" w:sz="0" w:space="0" w:color="auto"/>
        <w:bottom w:val="none" w:sz="0" w:space="0" w:color="auto"/>
        <w:right w:val="none" w:sz="0" w:space="0" w:color="auto"/>
      </w:divBdr>
    </w:div>
    <w:div w:id="1490554496">
      <w:bodyDiv w:val="1"/>
      <w:marLeft w:val="0"/>
      <w:marRight w:val="0"/>
      <w:marTop w:val="0"/>
      <w:marBottom w:val="0"/>
      <w:divBdr>
        <w:top w:val="none" w:sz="0" w:space="0" w:color="auto"/>
        <w:left w:val="none" w:sz="0" w:space="0" w:color="auto"/>
        <w:bottom w:val="none" w:sz="0" w:space="0" w:color="auto"/>
        <w:right w:val="none" w:sz="0" w:space="0" w:color="auto"/>
      </w:divBdr>
    </w:div>
    <w:div w:id="1576402945">
      <w:bodyDiv w:val="1"/>
      <w:marLeft w:val="0"/>
      <w:marRight w:val="0"/>
      <w:marTop w:val="0"/>
      <w:marBottom w:val="0"/>
      <w:divBdr>
        <w:top w:val="none" w:sz="0" w:space="0" w:color="auto"/>
        <w:left w:val="none" w:sz="0" w:space="0" w:color="auto"/>
        <w:bottom w:val="none" w:sz="0" w:space="0" w:color="auto"/>
        <w:right w:val="none" w:sz="0" w:space="0" w:color="auto"/>
      </w:divBdr>
    </w:div>
    <w:div w:id="1743986571">
      <w:bodyDiv w:val="1"/>
      <w:marLeft w:val="0"/>
      <w:marRight w:val="0"/>
      <w:marTop w:val="0"/>
      <w:marBottom w:val="0"/>
      <w:divBdr>
        <w:top w:val="none" w:sz="0" w:space="0" w:color="auto"/>
        <w:left w:val="none" w:sz="0" w:space="0" w:color="auto"/>
        <w:bottom w:val="none" w:sz="0" w:space="0" w:color="auto"/>
        <w:right w:val="none" w:sz="0" w:space="0" w:color="auto"/>
      </w:divBdr>
    </w:div>
    <w:div w:id="1886529253">
      <w:bodyDiv w:val="1"/>
      <w:marLeft w:val="0"/>
      <w:marRight w:val="0"/>
      <w:marTop w:val="0"/>
      <w:marBottom w:val="0"/>
      <w:divBdr>
        <w:top w:val="none" w:sz="0" w:space="0" w:color="auto"/>
        <w:left w:val="none" w:sz="0" w:space="0" w:color="auto"/>
        <w:bottom w:val="none" w:sz="0" w:space="0" w:color="auto"/>
        <w:right w:val="none" w:sz="0" w:space="0" w:color="auto"/>
      </w:divBdr>
    </w:div>
    <w:div w:id="1966693418">
      <w:bodyDiv w:val="1"/>
      <w:marLeft w:val="0"/>
      <w:marRight w:val="0"/>
      <w:marTop w:val="0"/>
      <w:marBottom w:val="0"/>
      <w:divBdr>
        <w:top w:val="none" w:sz="0" w:space="0" w:color="auto"/>
        <w:left w:val="none" w:sz="0" w:space="0" w:color="auto"/>
        <w:bottom w:val="none" w:sz="0" w:space="0" w:color="auto"/>
        <w:right w:val="none" w:sz="0" w:space="0" w:color="auto"/>
      </w:divBdr>
    </w:div>
    <w:div w:id="1978218792">
      <w:bodyDiv w:val="1"/>
      <w:marLeft w:val="0"/>
      <w:marRight w:val="0"/>
      <w:marTop w:val="0"/>
      <w:marBottom w:val="0"/>
      <w:divBdr>
        <w:top w:val="none" w:sz="0" w:space="0" w:color="auto"/>
        <w:left w:val="none" w:sz="0" w:space="0" w:color="auto"/>
        <w:bottom w:val="none" w:sz="0" w:space="0" w:color="auto"/>
        <w:right w:val="none" w:sz="0" w:space="0" w:color="auto"/>
      </w:divBdr>
    </w:div>
    <w:div w:id="2017805190">
      <w:bodyDiv w:val="1"/>
      <w:marLeft w:val="0"/>
      <w:marRight w:val="0"/>
      <w:marTop w:val="0"/>
      <w:marBottom w:val="0"/>
      <w:divBdr>
        <w:top w:val="none" w:sz="0" w:space="0" w:color="auto"/>
        <w:left w:val="none" w:sz="0" w:space="0" w:color="auto"/>
        <w:bottom w:val="none" w:sz="0" w:space="0" w:color="auto"/>
        <w:right w:val="none" w:sz="0" w:space="0" w:color="auto"/>
      </w:divBdr>
    </w:div>
    <w:div w:id="2024436793">
      <w:bodyDiv w:val="1"/>
      <w:marLeft w:val="0"/>
      <w:marRight w:val="0"/>
      <w:marTop w:val="0"/>
      <w:marBottom w:val="0"/>
      <w:divBdr>
        <w:top w:val="none" w:sz="0" w:space="0" w:color="auto"/>
        <w:left w:val="none" w:sz="0" w:space="0" w:color="auto"/>
        <w:bottom w:val="none" w:sz="0" w:space="0" w:color="auto"/>
        <w:right w:val="none" w:sz="0" w:space="0" w:color="auto"/>
      </w:divBdr>
      <w:divsChild>
        <w:div w:id="298845692">
          <w:marLeft w:val="720"/>
          <w:marRight w:val="0"/>
          <w:marTop w:val="0"/>
          <w:marBottom w:val="0"/>
          <w:divBdr>
            <w:top w:val="none" w:sz="0" w:space="0" w:color="auto"/>
            <w:left w:val="none" w:sz="0" w:space="0" w:color="auto"/>
            <w:bottom w:val="none" w:sz="0" w:space="0" w:color="auto"/>
            <w:right w:val="none" w:sz="0" w:space="0" w:color="auto"/>
          </w:divBdr>
        </w:div>
        <w:div w:id="1358659359">
          <w:marLeft w:val="720"/>
          <w:marRight w:val="0"/>
          <w:marTop w:val="0"/>
          <w:marBottom w:val="0"/>
          <w:divBdr>
            <w:top w:val="none" w:sz="0" w:space="0" w:color="auto"/>
            <w:left w:val="none" w:sz="0" w:space="0" w:color="auto"/>
            <w:bottom w:val="none" w:sz="0" w:space="0" w:color="auto"/>
            <w:right w:val="none" w:sz="0" w:space="0" w:color="auto"/>
          </w:divBdr>
        </w:div>
        <w:div w:id="1920868473">
          <w:marLeft w:val="720"/>
          <w:marRight w:val="0"/>
          <w:marTop w:val="0"/>
          <w:marBottom w:val="0"/>
          <w:divBdr>
            <w:top w:val="none" w:sz="0" w:space="0" w:color="auto"/>
            <w:left w:val="none" w:sz="0" w:space="0" w:color="auto"/>
            <w:bottom w:val="none" w:sz="0" w:space="0" w:color="auto"/>
            <w:right w:val="none" w:sz="0" w:space="0" w:color="auto"/>
          </w:divBdr>
        </w:div>
      </w:divsChild>
    </w:div>
    <w:div w:id="2050377078">
      <w:bodyDiv w:val="1"/>
      <w:marLeft w:val="0"/>
      <w:marRight w:val="0"/>
      <w:marTop w:val="0"/>
      <w:marBottom w:val="0"/>
      <w:divBdr>
        <w:top w:val="none" w:sz="0" w:space="0" w:color="auto"/>
        <w:left w:val="none" w:sz="0" w:space="0" w:color="auto"/>
        <w:bottom w:val="none" w:sz="0" w:space="0" w:color="auto"/>
        <w:right w:val="none" w:sz="0" w:space="0" w:color="auto"/>
      </w:divBdr>
    </w:div>
    <w:div w:id="2100831745">
      <w:bodyDiv w:val="1"/>
      <w:marLeft w:val="0"/>
      <w:marRight w:val="0"/>
      <w:marTop w:val="0"/>
      <w:marBottom w:val="0"/>
      <w:divBdr>
        <w:top w:val="none" w:sz="0" w:space="0" w:color="auto"/>
        <w:left w:val="none" w:sz="0" w:space="0" w:color="auto"/>
        <w:bottom w:val="none" w:sz="0" w:space="0" w:color="auto"/>
        <w:right w:val="none" w:sz="0" w:space="0" w:color="auto"/>
      </w:divBdr>
    </w:div>
    <w:div w:id="2126805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LGItalia_Med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blog.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g.com/i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gnewsroo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g.com"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3C72-9F9B-4B27-A739-687A4BD0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722</Words>
  <Characters>4118</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vt:lpstr>
      <vt:lpstr>Comunicato stampa</vt:lpstr>
    </vt:vector>
  </TitlesOfParts>
  <Company>lge</Company>
  <LinksUpToDate>false</LinksUpToDate>
  <CharactersWithSpaces>4831</CharactersWithSpaces>
  <SharedDoc>false</SharedDoc>
  <HLinks>
    <vt:vector size="36" baseType="variant">
      <vt:variant>
        <vt:i4>1048661</vt:i4>
      </vt:variant>
      <vt:variant>
        <vt:i4>6</vt:i4>
      </vt:variant>
      <vt:variant>
        <vt:i4>0</vt:i4>
      </vt:variant>
      <vt:variant>
        <vt:i4>5</vt:i4>
      </vt:variant>
      <vt:variant>
        <vt:lpwstr>http://www.lgblog.it/</vt:lpwstr>
      </vt:variant>
      <vt:variant>
        <vt:lpwstr/>
      </vt:variant>
      <vt:variant>
        <vt:i4>6094928</vt:i4>
      </vt:variant>
      <vt:variant>
        <vt:i4>3</vt:i4>
      </vt:variant>
      <vt:variant>
        <vt:i4>0</vt:i4>
      </vt:variant>
      <vt:variant>
        <vt:i4>5</vt:i4>
      </vt:variant>
      <vt:variant>
        <vt:lpwstr>http://www.lg.com/it</vt:lpwstr>
      </vt:variant>
      <vt:variant>
        <vt:lpwstr/>
      </vt:variant>
      <vt:variant>
        <vt:i4>2949165</vt:i4>
      </vt:variant>
      <vt:variant>
        <vt:i4>0</vt:i4>
      </vt:variant>
      <vt:variant>
        <vt:i4>0</vt:i4>
      </vt:variant>
      <vt:variant>
        <vt:i4>5</vt:i4>
      </vt:variant>
      <vt:variant>
        <vt:lpwstr>http://www.lgnewsroom.com/</vt:lpwstr>
      </vt:variant>
      <vt:variant>
        <vt:lpwstr/>
      </vt:variant>
      <vt:variant>
        <vt:i4>2687033</vt:i4>
      </vt:variant>
      <vt:variant>
        <vt:i4>0</vt:i4>
      </vt:variant>
      <vt:variant>
        <vt:i4>0</vt:i4>
      </vt:variant>
      <vt:variant>
        <vt:i4>5</vt:i4>
      </vt:variant>
      <vt:variant>
        <vt:lpwstr>http://www.lg.com/</vt:lpwstr>
      </vt:variant>
      <vt:variant>
        <vt:lpwstr/>
      </vt:variant>
      <vt:variant>
        <vt:i4>7274507</vt:i4>
      </vt:variant>
      <vt:variant>
        <vt:i4>3</vt:i4>
      </vt:variant>
      <vt:variant>
        <vt:i4>0</vt:i4>
      </vt:variant>
      <vt:variant>
        <vt:i4>5</vt:i4>
      </vt:variant>
      <vt:variant>
        <vt:lpwstr>https://twitter.com/LGItalia_Media</vt:lpwstr>
      </vt:variant>
      <vt:variant>
        <vt:lpwstr/>
      </vt:variant>
      <vt:variant>
        <vt:i4>1638474</vt:i4>
      </vt:variant>
      <vt:variant>
        <vt:i4>0</vt:i4>
      </vt:variant>
      <vt:variant>
        <vt:i4>0</vt:i4>
      </vt:variant>
      <vt:variant>
        <vt:i4>5</vt:i4>
      </vt:variant>
      <vt:variant>
        <vt:lpwstr>http://www.lgnewsroom.it/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HORTENSE GREGOIRE</dc:creator>
  <cp:lastModifiedBy>Viviana Salvi</cp:lastModifiedBy>
  <cp:revision>6</cp:revision>
  <cp:lastPrinted>2016-02-12T09:09:00Z</cp:lastPrinted>
  <dcterms:created xsi:type="dcterms:W3CDTF">2016-04-14T09:28:00Z</dcterms:created>
  <dcterms:modified xsi:type="dcterms:W3CDTF">2016-04-14T14:34:00Z</dcterms:modified>
</cp:coreProperties>
</file>